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:rsidR="00300771" w:rsidRDefault="00300771">
      <w:pPr>
        <w:pStyle w:val="a8"/>
        <w:wordWrap w:val="0"/>
        <w:spacing w:line="480" w:lineRule="exact"/>
        <w:ind w:firstLineChars="0" w:firstLine="0"/>
        <w:jc w:val="right"/>
        <w:rPr>
          <w:rFonts w:eastAsia="黑体"/>
          <w:color w:val="000000"/>
          <w:sz w:val="32"/>
          <w:szCs w:val="32"/>
        </w:rPr>
      </w:pPr>
      <w:r>
        <w:rPr>
          <w:rFonts w:eastAsia="黑体" w:hint="eastAsia"/>
          <w:color w:val="000000"/>
          <w:sz w:val="32"/>
          <w:szCs w:val="32"/>
        </w:rPr>
        <w:t>密级：</w:t>
      </w:r>
      <w:r>
        <w:rPr>
          <w:rFonts w:eastAsia="黑体" w:hint="eastAsia"/>
          <w:color w:val="000000"/>
          <w:sz w:val="32"/>
          <w:szCs w:val="32"/>
        </w:rPr>
        <w:t xml:space="preserve">     </w:t>
      </w:r>
    </w:p>
    <w:p w:rsidR="00300771" w:rsidRDefault="00300771">
      <w:pPr>
        <w:jc w:val="center"/>
        <w:rPr>
          <w:rFonts w:eastAsia="黑体"/>
          <w:color w:val="000000"/>
          <w:sz w:val="36"/>
        </w:rPr>
      </w:pPr>
    </w:p>
    <w:p w:rsidR="00300771" w:rsidRDefault="00300771">
      <w:pPr>
        <w:jc w:val="center"/>
        <w:rPr>
          <w:rFonts w:eastAsia="黑体"/>
          <w:color w:val="000000"/>
          <w:sz w:val="36"/>
        </w:rPr>
      </w:pPr>
    </w:p>
    <w:p w:rsidR="00300771" w:rsidRDefault="00300771" w:rsidP="00B1747A">
      <w:pPr>
        <w:spacing w:afterLines="100" w:after="312"/>
        <w:jc w:val="center"/>
        <w:rPr>
          <w:rFonts w:eastAsia="黑体"/>
          <w:b/>
          <w:color w:val="000000"/>
          <w:sz w:val="44"/>
        </w:rPr>
      </w:pPr>
      <w:r>
        <w:rPr>
          <w:rFonts w:eastAsia="黑体"/>
          <w:b/>
          <w:color w:val="000000"/>
          <w:sz w:val="44"/>
        </w:rPr>
        <w:t>中国科学院重点部署项目</w:t>
      </w:r>
    </w:p>
    <w:p w:rsidR="00300771" w:rsidRDefault="00DA2650" w:rsidP="00B1747A">
      <w:pPr>
        <w:spacing w:afterLines="100" w:after="312"/>
        <w:jc w:val="center"/>
        <w:rPr>
          <w:rFonts w:eastAsia="黑体"/>
          <w:b/>
          <w:color w:val="000000"/>
          <w:sz w:val="44"/>
          <w:szCs w:val="44"/>
        </w:rPr>
      </w:pPr>
      <w:r>
        <w:rPr>
          <w:rFonts w:eastAsia="黑体" w:hint="eastAsia"/>
          <w:b/>
          <w:color w:val="000000"/>
          <w:sz w:val="44"/>
          <w:szCs w:val="44"/>
        </w:rPr>
        <w:t>课题</w:t>
      </w:r>
      <w:r w:rsidR="00300771">
        <w:rPr>
          <w:rFonts w:eastAsia="黑体" w:hint="eastAsia"/>
          <w:b/>
          <w:color w:val="000000"/>
          <w:sz w:val="44"/>
          <w:szCs w:val="44"/>
        </w:rPr>
        <w:t>实施方案</w:t>
      </w:r>
    </w:p>
    <w:p w:rsidR="00300771" w:rsidRDefault="00300771">
      <w:pPr>
        <w:jc w:val="center"/>
        <w:rPr>
          <w:color w:val="000000"/>
          <w:sz w:val="28"/>
        </w:rPr>
      </w:pPr>
    </w:p>
    <w:p w:rsidR="00300771" w:rsidRDefault="00300771">
      <w:pPr>
        <w:jc w:val="center"/>
        <w:rPr>
          <w:color w:val="000000"/>
          <w:sz w:val="28"/>
        </w:rPr>
      </w:pPr>
    </w:p>
    <w:p w:rsidR="00300771" w:rsidRDefault="00300771">
      <w:pPr>
        <w:spacing w:line="360" w:lineRule="auto"/>
        <w:rPr>
          <w:rFonts w:eastAsia="黑体"/>
          <w:b/>
          <w:color w:val="000000"/>
          <w:sz w:val="32"/>
        </w:rPr>
      </w:pPr>
      <w:r>
        <w:rPr>
          <w:rFonts w:eastAsia="黑体"/>
          <w:b/>
          <w:color w:val="000000"/>
          <w:sz w:val="32"/>
        </w:rPr>
        <w:t>项目名称：</w:t>
      </w:r>
    </w:p>
    <w:p w:rsidR="00DA2650" w:rsidRDefault="00DA2650" w:rsidP="00DA2650">
      <w:pPr>
        <w:spacing w:line="360" w:lineRule="auto"/>
        <w:rPr>
          <w:rFonts w:eastAsia="黑体"/>
          <w:b/>
          <w:color w:val="000000"/>
          <w:sz w:val="32"/>
        </w:rPr>
      </w:pPr>
      <w:r>
        <w:rPr>
          <w:rFonts w:eastAsia="黑体" w:hint="eastAsia"/>
          <w:b/>
          <w:color w:val="000000"/>
          <w:sz w:val="32"/>
        </w:rPr>
        <w:t>课题</w:t>
      </w:r>
      <w:r>
        <w:rPr>
          <w:rFonts w:eastAsia="黑体"/>
          <w:b/>
          <w:color w:val="000000"/>
          <w:sz w:val="32"/>
        </w:rPr>
        <w:t>名称：</w:t>
      </w:r>
    </w:p>
    <w:p w:rsidR="00300771" w:rsidRDefault="00300771">
      <w:pPr>
        <w:spacing w:line="360" w:lineRule="auto"/>
        <w:rPr>
          <w:rFonts w:eastAsia="黑体"/>
          <w:b/>
          <w:color w:val="000000"/>
          <w:sz w:val="32"/>
        </w:rPr>
      </w:pPr>
      <w:r>
        <w:rPr>
          <w:rFonts w:eastAsia="黑体"/>
          <w:b/>
          <w:color w:val="000000"/>
          <w:sz w:val="32"/>
        </w:rPr>
        <w:t>候选</w:t>
      </w:r>
      <w:r w:rsidR="00DA2650">
        <w:rPr>
          <w:rFonts w:eastAsia="黑体" w:hint="eastAsia"/>
          <w:b/>
          <w:color w:val="000000"/>
          <w:sz w:val="32"/>
        </w:rPr>
        <w:t>课题</w:t>
      </w:r>
      <w:r>
        <w:rPr>
          <w:rFonts w:eastAsia="黑体"/>
          <w:b/>
          <w:color w:val="000000"/>
          <w:sz w:val="32"/>
        </w:rPr>
        <w:t>负责人（签字）：</w:t>
      </w:r>
    </w:p>
    <w:p w:rsidR="00300771" w:rsidRDefault="00DA2650">
      <w:pPr>
        <w:spacing w:line="360" w:lineRule="auto"/>
        <w:rPr>
          <w:rFonts w:eastAsia="黑体"/>
          <w:b/>
          <w:color w:val="000000"/>
          <w:sz w:val="32"/>
        </w:rPr>
      </w:pPr>
      <w:r>
        <w:rPr>
          <w:rFonts w:eastAsia="黑体" w:hint="eastAsia"/>
          <w:b/>
          <w:color w:val="000000"/>
          <w:sz w:val="32"/>
        </w:rPr>
        <w:t>课题</w:t>
      </w:r>
      <w:r w:rsidR="00300771">
        <w:rPr>
          <w:rFonts w:eastAsia="黑体"/>
          <w:b/>
          <w:color w:val="000000"/>
          <w:sz w:val="32"/>
        </w:rPr>
        <w:t>依托单位（公章）：</w:t>
      </w:r>
    </w:p>
    <w:p w:rsidR="00300771" w:rsidRDefault="00300771">
      <w:pPr>
        <w:spacing w:line="360" w:lineRule="auto"/>
        <w:rPr>
          <w:rFonts w:eastAsia="黑体"/>
          <w:b/>
          <w:color w:val="000000"/>
          <w:sz w:val="32"/>
        </w:rPr>
      </w:pPr>
      <w:r>
        <w:rPr>
          <w:rFonts w:eastAsia="黑体"/>
          <w:b/>
          <w:color w:val="000000"/>
          <w:sz w:val="32"/>
        </w:rPr>
        <w:t>参加单位：</w:t>
      </w:r>
    </w:p>
    <w:p w:rsidR="00300771" w:rsidRDefault="00300771">
      <w:pPr>
        <w:spacing w:line="360" w:lineRule="auto"/>
        <w:rPr>
          <w:rFonts w:eastAsia="黑体"/>
          <w:b/>
          <w:color w:val="000000"/>
          <w:sz w:val="32"/>
        </w:rPr>
      </w:pPr>
      <w:r>
        <w:rPr>
          <w:rFonts w:eastAsia="黑体"/>
          <w:b/>
          <w:color w:val="000000"/>
          <w:sz w:val="32"/>
        </w:rPr>
        <w:t>联系人：</w:t>
      </w:r>
    </w:p>
    <w:p w:rsidR="00300771" w:rsidRDefault="00300771">
      <w:pPr>
        <w:spacing w:line="360" w:lineRule="auto"/>
        <w:rPr>
          <w:rFonts w:eastAsia="黑体"/>
          <w:b/>
          <w:color w:val="000000"/>
          <w:sz w:val="32"/>
        </w:rPr>
      </w:pPr>
      <w:r>
        <w:rPr>
          <w:rFonts w:eastAsia="黑体"/>
          <w:b/>
          <w:color w:val="000000"/>
          <w:sz w:val="32"/>
        </w:rPr>
        <w:t>电话：</w:t>
      </w:r>
      <w:r>
        <w:rPr>
          <w:rFonts w:eastAsia="黑体" w:hint="eastAsia"/>
          <w:b/>
          <w:color w:val="000000"/>
          <w:sz w:val="32"/>
        </w:rPr>
        <w:t xml:space="preserve">                      </w:t>
      </w:r>
      <w:r>
        <w:rPr>
          <w:rFonts w:eastAsia="黑体"/>
          <w:b/>
          <w:color w:val="000000"/>
          <w:sz w:val="32"/>
        </w:rPr>
        <w:t>E-mail</w:t>
      </w:r>
      <w:r>
        <w:rPr>
          <w:rFonts w:eastAsia="黑体"/>
          <w:b/>
          <w:color w:val="000000"/>
          <w:sz w:val="32"/>
        </w:rPr>
        <w:t>：</w:t>
      </w:r>
    </w:p>
    <w:p w:rsidR="00300771" w:rsidRPr="00E73169" w:rsidRDefault="00300771">
      <w:pPr>
        <w:spacing w:line="360" w:lineRule="auto"/>
        <w:rPr>
          <w:rFonts w:eastAsia="黑体"/>
          <w:b/>
          <w:color w:val="000000"/>
          <w:sz w:val="32"/>
        </w:rPr>
      </w:pPr>
      <w:r>
        <w:rPr>
          <w:rFonts w:eastAsia="黑体" w:hint="eastAsia"/>
          <w:b/>
          <w:color w:val="000000"/>
          <w:sz w:val="32"/>
        </w:rPr>
        <w:t>主管业务局</w:t>
      </w:r>
      <w:r>
        <w:rPr>
          <w:rFonts w:eastAsia="黑体" w:hint="eastAsia"/>
          <w:b/>
          <w:color w:val="000000"/>
          <w:sz w:val="32"/>
        </w:rPr>
        <w:t>/</w:t>
      </w:r>
      <w:r>
        <w:rPr>
          <w:rFonts w:eastAsia="黑体" w:hint="eastAsia"/>
          <w:b/>
          <w:color w:val="000000"/>
          <w:sz w:val="32"/>
        </w:rPr>
        <w:t>主管专业处：</w:t>
      </w:r>
      <w:r w:rsidR="00B1747A">
        <w:rPr>
          <w:rFonts w:eastAsia="黑体" w:hint="eastAsia"/>
          <w:b/>
          <w:color w:val="000000"/>
          <w:sz w:val="32"/>
        </w:rPr>
        <w:t>重大</w:t>
      </w:r>
      <w:r w:rsidR="00573456">
        <w:rPr>
          <w:rFonts w:eastAsia="黑体" w:hint="eastAsia"/>
          <w:b/>
          <w:color w:val="000000"/>
          <w:sz w:val="32"/>
        </w:rPr>
        <w:t>科技</w:t>
      </w:r>
      <w:r w:rsidR="00B1747A">
        <w:rPr>
          <w:rFonts w:eastAsia="黑体" w:hint="eastAsia"/>
          <w:b/>
          <w:color w:val="000000"/>
          <w:sz w:val="32"/>
        </w:rPr>
        <w:t>任务局</w:t>
      </w:r>
      <w:r>
        <w:rPr>
          <w:rFonts w:eastAsia="黑体" w:hint="eastAsia"/>
          <w:b/>
          <w:color w:val="000000"/>
          <w:sz w:val="32"/>
        </w:rPr>
        <w:t>/</w:t>
      </w:r>
    </w:p>
    <w:p w:rsidR="00300771" w:rsidRDefault="00300771">
      <w:pPr>
        <w:jc w:val="center"/>
        <w:rPr>
          <w:rFonts w:eastAsia="楷体_GB2312"/>
          <w:b/>
          <w:color w:val="000000"/>
          <w:sz w:val="32"/>
          <w:szCs w:val="32"/>
        </w:rPr>
      </w:pPr>
    </w:p>
    <w:p w:rsidR="00300771" w:rsidRDefault="00300771">
      <w:pPr>
        <w:jc w:val="center"/>
        <w:rPr>
          <w:rFonts w:eastAsia="楷体_GB2312"/>
          <w:b/>
          <w:color w:val="000000"/>
          <w:sz w:val="32"/>
          <w:szCs w:val="32"/>
        </w:rPr>
      </w:pPr>
    </w:p>
    <w:p w:rsidR="00300771" w:rsidRDefault="00300771">
      <w:pPr>
        <w:jc w:val="center"/>
        <w:rPr>
          <w:rFonts w:eastAsia="楷体_GB2312"/>
          <w:b/>
          <w:color w:val="000000"/>
          <w:sz w:val="32"/>
          <w:szCs w:val="32"/>
        </w:rPr>
      </w:pPr>
      <w:r>
        <w:rPr>
          <w:rFonts w:eastAsia="楷体_GB2312"/>
          <w:b/>
          <w:color w:val="000000"/>
          <w:sz w:val="32"/>
          <w:szCs w:val="32"/>
        </w:rPr>
        <w:t>中国科学院</w:t>
      </w:r>
      <w:r w:rsidR="00B1747A">
        <w:rPr>
          <w:rFonts w:eastAsia="楷体_GB2312" w:hint="eastAsia"/>
          <w:b/>
          <w:color w:val="000000"/>
          <w:sz w:val="32"/>
          <w:szCs w:val="32"/>
        </w:rPr>
        <w:t>重大科技任务局</w:t>
      </w:r>
      <w:r>
        <w:rPr>
          <w:rFonts w:eastAsia="楷体_GB2312"/>
          <w:b/>
          <w:color w:val="000000"/>
          <w:sz w:val="32"/>
          <w:szCs w:val="32"/>
        </w:rPr>
        <w:t>制</w:t>
      </w:r>
    </w:p>
    <w:p w:rsidR="00300771" w:rsidRDefault="00300771">
      <w:pPr>
        <w:jc w:val="center"/>
        <w:outlineLvl w:val="0"/>
        <w:rPr>
          <w:rFonts w:eastAsia="楷体_GB2312"/>
          <w:color w:val="000000"/>
          <w:sz w:val="32"/>
          <w:szCs w:val="32"/>
        </w:rPr>
      </w:pPr>
      <w:r>
        <w:rPr>
          <w:rFonts w:eastAsia="楷体_GB2312"/>
          <w:color w:val="000000"/>
          <w:sz w:val="32"/>
          <w:szCs w:val="32"/>
        </w:rPr>
        <w:t xml:space="preserve">20    </w:t>
      </w:r>
      <w:r>
        <w:rPr>
          <w:rFonts w:eastAsia="楷体_GB2312"/>
          <w:color w:val="000000"/>
          <w:sz w:val="32"/>
          <w:szCs w:val="32"/>
        </w:rPr>
        <w:t>年</w:t>
      </w:r>
      <w:r>
        <w:rPr>
          <w:rFonts w:eastAsia="楷体_GB2312"/>
          <w:color w:val="000000"/>
          <w:sz w:val="32"/>
          <w:szCs w:val="32"/>
        </w:rPr>
        <w:t xml:space="preserve">  </w:t>
      </w:r>
      <w:r>
        <w:rPr>
          <w:rFonts w:eastAsia="楷体_GB2312"/>
          <w:color w:val="000000"/>
          <w:sz w:val="32"/>
          <w:szCs w:val="32"/>
        </w:rPr>
        <w:t>月</w:t>
      </w:r>
      <w:r>
        <w:rPr>
          <w:rFonts w:eastAsia="楷体_GB2312"/>
          <w:color w:val="000000"/>
          <w:sz w:val="32"/>
          <w:szCs w:val="32"/>
        </w:rPr>
        <w:t xml:space="preserve">  </w:t>
      </w:r>
      <w:r>
        <w:rPr>
          <w:rFonts w:eastAsia="楷体_GB2312"/>
          <w:color w:val="000000"/>
          <w:sz w:val="32"/>
          <w:szCs w:val="32"/>
        </w:rPr>
        <w:t>日填</w:t>
      </w:r>
    </w:p>
    <w:p w:rsidR="00300771" w:rsidRDefault="00300771">
      <w:pPr>
        <w:jc w:val="center"/>
        <w:outlineLvl w:val="0"/>
        <w:rPr>
          <w:rFonts w:ascii="宋体" w:hAnsi="宋体"/>
          <w:b/>
          <w:bCs/>
          <w:color w:val="000000"/>
          <w:sz w:val="36"/>
        </w:rPr>
      </w:pPr>
      <w:r>
        <w:rPr>
          <w:rFonts w:eastAsia="楷体_GB2312"/>
          <w:color w:val="000000"/>
          <w:sz w:val="32"/>
          <w:szCs w:val="32"/>
        </w:rPr>
        <w:br w:type="page"/>
      </w:r>
      <w:r>
        <w:rPr>
          <w:rFonts w:ascii="宋体" w:hAnsi="宋体" w:hint="eastAsia"/>
          <w:b/>
          <w:bCs/>
          <w:color w:val="000000"/>
          <w:sz w:val="36"/>
        </w:rPr>
        <w:lastRenderedPageBreak/>
        <w:t>中国科学院重点部署项目实施方案</w:t>
      </w:r>
    </w:p>
    <w:p w:rsidR="00300771" w:rsidRDefault="00300771">
      <w:pPr>
        <w:jc w:val="center"/>
        <w:outlineLvl w:val="0"/>
        <w:rPr>
          <w:rFonts w:ascii="宋体" w:hAnsi="宋体"/>
          <w:color w:val="000000"/>
          <w:sz w:val="32"/>
          <w:szCs w:val="32"/>
        </w:rPr>
      </w:pPr>
      <w:r>
        <w:rPr>
          <w:rFonts w:ascii="宋体" w:hAnsi="宋体" w:hint="eastAsia"/>
          <w:b/>
          <w:bCs/>
          <w:color w:val="000000"/>
          <w:sz w:val="36"/>
        </w:rPr>
        <w:t>编写提纲</w:t>
      </w:r>
    </w:p>
    <w:p w:rsidR="00300771" w:rsidRPr="002C78DF" w:rsidRDefault="00300771" w:rsidP="00E73169">
      <w:pPr>
        <w:spacing w:line="420" w:lineRule="exact"/>
        <w:ind w:leftChars="200" w:left="420" w:firstLineChars="49" w:firstLine="137"/>
        <w:rPr>
          <w:rFonts w:eastAsia="楷体_GB2312"/>
          <w:iCs/>
          <w:color w:val="000000"/>
          <w:sz w:val="28"/>
        </w:rPr>
      </w:pPr>
      <w:r w:rsidRPr="002C78DF">
        <w:rPr>
          <w:rFonts w:eastAsia="楷体_GB2312" w:hint="eastAsia"/>
          <w:iCs/>
          <w:color w:val="000000"/>
          <w:sz w:val="28"/>
        </w:rPr>
        <w:t>正文：仿宋</w:t>
      </w:r>
      <w:r w:rsidRPr="002C78DF">
        <w:rPr>
          <w:rFonts w:eastAsia="楷体_GB2312" w:hint="eastAsia"/>
          <w:iCs/>
          <w:color w:val="000000"/>
          <w:sz w:val="28"/>
        </w:rPr>
        <w:t>4</w:t>
      </w:r>
      <w:r w:rsidRPr="002C78DF">
        <w:rPr>
          <w:rFonts w:eastAsia="楷体_GB2312" w:hint="eastAsia"/>
          <w:iCs/>
          <w:color w:val="000000"/>
          <w:sz w:val="28"/>
        </w:rPr>
        <w:t>号字，数字、英文</w:t>
      </w:r>
      <w:r w:rsidRPr="002C78DF">
        <w:rPr>
          <w:rFonts w:eastAsia="楷体_GB2312" w:hint="eastAsia"/>
          <w:iCs/>
          <w:color w:val="000000"/>
          <w:sz w:val="28"/>
        </w:rPr>
        <w:t>Times New Roman</w:t>
      </w:r>
      <w:r w:rsidRPr="002C78DF">
        <w:rPr>
          <w:rFonts w:eastAsia="楷体_GB2312" w:hint="eastAsia"/>
          <w:iCs/>
          <w:color w:val="000000"/>
          <w:sz w:val="28"/>
        </w:rPr>
        <w:t>；段前</w:t>
      </w:r>
      <w:r w:rsidRPr="002C78DF">
        <w:rPr>
          <w:rFonts w:eastAsia="楷体_GB2312" w:hint="eastAsia"/>
          <w:iCs/>
          <w:color w:val="000000"/>
          <w:sz w:val="28"/>
        </w:rPr>
        <w:t>0.5</w:t>
      </w:r>
      <w:r w:rsidRPr="002C78DF">
        <w:rPr>
          <w:rFonts w:eastAsia="楷体_GB2312" w:hint="eastAsia"/>
          <w:iCs/>
          <w:color w:val="000000"/>
          <w:sz w:val="28"/>
        </w:rPr>
        <w:t>行，行距</w:t>
      </w:r>
      <w:smartTag w:uri="urn:schemas-microsoft-com:office:smarttags" w:element="chmetcnv">
        <w:smartTagPr>
          <w:attr w:name="UnitName" w:val="磅"/>
          <w:attr w:name="SourceValue" w:val="25"/>
          <w:attr w:name="HasSpace" w:val="False"/>
          <w:attr w:name="Negative" w:val="False"/>
          <w:attr w:name="NumberType" w:val="1"/>
          <w:attr w:name="TCSC" w:val="0"/>
        </w:smartTagPr>
        <w:r w:rsidRPr="002C78DF">
          <w:rPr>
            <w:rFonts w:eastAsia="楷体_GB2312" w:hint="eastAsia"/>
            <w:iCs/>
            <w:color w:val="000000"/>
            <w:sz w:val="28"/>
          </w:rPr>
          <w:t>25</w:t>
        </w:r>
        <w:r w:rsidRPr="002C78DF">
          <w:rPr>
            <w:rFonts w:eastAsia="楷体_GB2312" w:hint="eastAsia"/>
            <w:iCs/>
            <w:color w:val="000000"/>
            <w:sz w:val="28"/>
          </w:rPr>
          <w:t>磅</w:t>
        </w:r>
      </w:smartTag>
    </w:p>
    <w:p w:rsidR="00300771" w:rsidRDefault="00300771">
      <w:pPr>
        <w:spacing w:line="420" w:lineRule="exact"/>
        <w:ind w:leftChars="200" w:left="420" w:firstLineChars="49" w:firstLine="138"/>
        <w:rPr>
          <w:rFonts w:eastAsia="黑体"/>
          <w:b/>
          <w:bCs/>
          <w:color w:val="000000"/>
          <w:sz w:val="28"/>
        </w:rPr>
      </w:pPr>
    </w:p>
    <w:p w:rsidR="00300771" w:rsidRDefault="00300771">
      <w:pPr>
        <w:spacing w:line="420" w:lineRule="exact"/>
        <w:ind w:leftChars="200" w:left="420" w:firstLineChars="49" w:firstLine="138"/>
        <w:rPr>
          <w:rFonts w:eastAsia="楷体_GB2312"/>
          <w:iCs/>
          <w:color w:val="000000"/>
          <w:sz w:val="28"/>
        </w:rPr>
      </w:pPr>
      <w:r>
        <w:rPr>
          <w:rFonts w:eastAsia="黑体"/>
          <w:b/>
          <w:bCs/>
          <w:color w:val="000000"/>
          <w:sz w:val="28"/>
        </w:rPr>
        <w:t>摘要</w:t>
      </w:r>
      <w:r>
        <w:rPr>
          <w:rFonts w:eastAsia="楷体_GB2312"/>
          <w:iCs/>
          <w:color w:val="000000"/>
          <w:sz w:val="28"/>
        </w:rPr>
        <w:t>（约</w:t>
      </w:r>
      <w:r>
        <w:rPr>
          <w:rFonts w:eastAsia="楷体_GB2312" w:hint="eastAsia"/>
          <w:iCs/>
          <w:color w:val="000000"/>
          <w:sz w:val="28"/>
        </w:rPr>
        <w:t>5</w:t>
      </w:r>
      <w:r>
        <w:rPr>
          <w:rFonts w:eastAsia="楷体_GB2312"/>
          <w:iCs/>
          <w:color w:val="000000"/>
          <w:sz w:val="28"/>
        </w:rPr>
        <w:t>00</w:t>
      </w:r>
      <w:r>
        <w:rPr>
          <w:rFonts w:eastAsia="楷体_GB2312"/>
          <w:iCs/>
          <w:color w:val="000000"/>
          <w:sz w:val="28"/>
        </w:rPr>
        <w:t>字）</w:t>
      </w:r>
    </w:p>
    <w:p w:rsidR="00300771" w:rsidRDefault="00300771">
      <w:pPr>
        <w:spacing w:line="420" w:lineRule="exact"/>
        <w:outlineLvl w:val="0"/>
        <w:rPr>
          <w:rFonts w:eastAsia="黑体"/>
          <w:b/>
          <w:bCs/>
          <w:color w:val="000000"/>
          <w:sz w:val="28"/>
        </w:rPr>
      </w:pPr>
      <w:r>
        <w:rPr>
          <w:rFonts w:eastAsia="黑体" w:hint="eastAsia"/>
          <w:b/>
          <w:bCs/>
          <w:color w:val="000000"/>
          <w:sz w:val="28"/>
        </w:rPr>
        <w:t>一、</w:t>
      </w:r>
      <w:r>
        <w:rPr>
          <w:rFonts w:eastAsia="黑体"/>
          <w:b/>
          <w:bCs/>
          <w:color w:val="000000"/>
          <w:sz w:val="28"/>
        </w:rPr>
        <w:t>立项依据</w:t>
      </w:r>
    </w:p>
    <w:p w:rsidR="00300771" w:rsidRDefault="00300771">
      <w:pPr>
        <w:spacing w:line="420" w:lineRule="exact"/>
        <w:ind w:firstLineChars="200" w:firstLine="562"/>
        <w:rPr>
          <w:rFonts w:eastAsia="楷体_GB2312"/>
          <w:b/>
          <w:color w:val="000000"/>
          <w:sz w:val="28"/>
        </w:rPr>
      </w:pPr>
      <w:r>
        <w:rPr>
          <w:rFonts w:eastAsia="楷体_GB2312" w:hint="eastAsia"/>
          <w:b/>
          <w:color w:val="000000"/>
          <w:sz w:val="28"/>
        </w:rPr>
        <w:t>1</w:t>
      </w:r>
      <w:r>
        <w:rPr>
          <w:rFonts w:eastAsia="楷体_GB2312" w:hint="eastAsia"/>
          <w:b/>
          <w:color w:val="000000"/>
          <w:sz w:val="28"/>
        </w:rPr>
        <w:t>、国家战略需求分析</w:t>
      </w:r>
    </w:p>
    <w:p w:rsidR="00300771" w:rsidRDefault="00300771">
      <w:pPr>
        <w:spacing w:line="500" w:lineRule="exact"/>
        <w:ind w:firstLineChars="200" w:firstLine="560"/>
        <w:rPr>
          <w:rFonts w:eastAsia="仿宋_GB2312"/>
          <w:color w:val="000000"/>
          <w:sz w:val="28"/>
          <w:szCs w:val="28"/>
        </w:rPr>
      </w:pPr>
      <w:r>
        <w:rPr>
          <w:rFonts w:eastAsia="仿宋_GB2312"/>
          <w:color w:val="000000"/>
          <w:sz w:val="28"/>
          <w:szCs w:val="28"/>
        </w:rPr>
        <w:t>包括</w:t>
      </w:r>
      <w:r w:rsidR="00B1747A">
        <w:rPr>
          <w:rFonts w:eastAsia="仿宋_GB2312" w:hint="eastAsia"/>
          <w:color w:val="000000"/>
          <w:sz w:val="28"/>
          <w:szCs w:val="28"/>
        </w:rPr>
        <w:t>相关领域</w:t>
      </w:r>
      <w:r>
        <w:rPr>
          <w:rFonts w:eastAsia="仿宋_GB2312" w:hint="eastAsia"/>
          <w:color w:val="000000"/>
          <w:sz w:val="28"/>
          <w:szCs w:val="28"/>
        </w:rPr>
        <w:t>发展及</w:t>
      </w:r>
      <w:r>
        <w:rPr>
          <w:rFonts w:eastAsia="仿宋_GB2312"/>
          <w:color w:val="000000"/>
          <w:sz w:val="28"/>
          <w:szCs w:val="28"/>
        </w:rPr>
        <w:t>国家</w:t>
      </w:r>
      <w:r w:rsidR="00B1747A">
        <w:rPr>
          <w:rFonts w:eastAsia="仿宋_GB2312" w:hint="eastAsia"/>
          <w:color w:val="000000"/>
          <w:sz w:val="28"/>
          <w:szCs w:val="28"/>
        </w:rPr>
        <w:t>科技</w:t>
      </w:r>
      <w:r>
        <w:rPr>
          <w:rFonts w:eastAsia="仿宋_GB2312" w:hint="eastAsia"/>
          <w:color w:val="000000"/>
          <w:sz w:val="28"/>
          <w:szCs w:val="28"/>
        </w:rPr>
        <w:t>方面的</w:t>
      </w:r>
      <w:r>
        <w:rPr>
          <w:rFonts w:eastAsia="仿宋_GB2312"/>
          <w:color w:val="000000"/>
          <w:sz w:val="28"/>
          <w:szCs w:val="28"/>
        </w:rPr>
        <w:t>需求分析。</w:t>
      </w:r>
    </w:p>
    <w:p w:rsidR="00300771" w:rsidRDefault="00300771">
      <w:pPr>
        <w:spacing w:line="420" w:lineRule="exact"/>
        <w:ind w:firstLineChars="200" w:firstLine="562"/>
        <w:rPr>
          <w:rFonts w:eastAsia="楷体_GB2312"/>
          <w:b/>
          <w:color w:val="000000"/>
          <w:sz w:val="28"/>
        </w:rPr>
      </w:pPr>
      <w:r>
        <w:rPr>
          <w:rFonts w:eastAsia="楷体_GB2312" w:hint="eastAsia"/>
          <w:b/>
          <w:color w:val="000000"/>
          <w:sz w:val="28"/>
        </w:rPr>
        <w:t>2</w:t>
      </w:r>
      <w:r>
        <w:rPr>
          <w:rFonts w:eastAsia="楷体_GB2312" w:hint="eastAsia"/>
          <w:b/>
          <w:color w:val="000000"/>
          <w:sz w:val="28"/>
        </w:rPr>
        <w:t>、项目科学意义</w:t>
      </w:r>
      <w:r>
        <w:rPr>
          <w:rFonts w:eastAsia="楷体_GB2312" w:hint="eastAsia"/>
          <w:b/>
          <w:color w:val="000000"/>
          <w:sz w:val="28"/>
        </w:rPr>
        <w:t xml:space="preserve"> </w:t>
      </w:r>
    </w:p>
    <w:p w:rsidR="00300771" w:rsidRDefault="00300771">
      <w:pPr>
        <w:spacing w:line="500" w:lineRule="exact"/>
        <w:ind w:firstLineChars="200" w:firstLine="560"/>
        <w:rPr>
          <w:rFonts w:eastAsia="仿宋_GB2312"/>
          <w:b/>
          <w:color w:val="000000"/>
          <w:sz w:val="28"/>
          <w:szCs w:val="28"/>
        </w:rPr>
      </w:pPr>
      <w:r>
        <w:rPr>
          <w:rFonts w:eastAsia="仿宋_GB2312" w:hint="eastAsia"/>
          <w:color w:val="000000"/>
          <w:sz w:val="28"/>
          <w:szCs w:val="28"/>
        </w:rPr>
        <w:t>包括：</w:t>
      </w:r>
      <w:r>
        <w:rPr>
          <w:rFonts w:eastAsia="仿宋_GB2312"/>
          <w:color w:val="000000"/>
          <w:sz w:val="28"/>
          <w:szCs w:val="28"/>
        </w:rPr>
        <w:t>预期能够解决</w:t>
      </w:r>
      <w:r>
        <w:rPr>
          <w:rFonts w:eastAsia="仿宋_GB2312" w:hint="eastAsia"/>
          <w:color w:val="000000"/>
          <w:sz w:val="28"/>
          <w:szCs w:val="28"/>
        </w:rPr>
        <w:t>哪些相关学科领域的基础性、战略性或前瞻性</w:t>
      </w:r>
      <w:r>
        <w:rPr>
          <w:rFonts w:eastAsia="仿宋_GB2312"/>
          <w:color w:val="000000"/>
          <w:sz w:val="28"/>
          <w:szCs w:val="28"/>
        </w:rPr>
        <w:t>重大科学问题，或</w:t>
      </w:r>
      <w:r>
        <w:rPr>
          <w:rFonts w:eastAsia="仿宋_GB2312" w:hint="eastAsia"/>
          <w:color w:val="000000"/>
          <w:sz w:val="28"/>
          <w:szCs w:val="28"/>
        </w:rPr>
        <w:t>能够</w:t>
      </w:r>
      <w:r>
        <w:rPr>
          <w:rFonts w:eastAsia="仿宋_GB2312"/>
          <w:color w:val="000000"/>
          <w:sz w:val="28"/>
          <w:szCs w:val="28"/>
        </w:rPr>
        <w:t>产生</w:t>
      </w:r>
      <w:r>
        <w:rPr>
          <w:rFonts w:eastAsia="仿宋_GB2312" w:hint="eastAsia"/>
          <w:color w:val="000000"/>
          <w:sz w:val="28"/>
          <w:szCs w:val="28"/>
        </w:rPr>
        <w:t>哪些</w:t>
      </w:r>
      <w:r>
        <w:rPr>
          <w:rFonts w:eastAsia="仿宋_GB2312"/>
          <w:color w:val="000000"/>
          <w:sz w:val="28"/>
          <w:szCs w:val="28"/>
        </w:rPr>
        <w:t>重大影响。</w:t>
      </w:r>
    </w:p>
    <w:p w:rsidR="00300771" w:rsidRDefault="00300771">
      <w:pPr>
        <w:spacing w:line="420" w:lineRule="exact"/>
        <w:ind w:firstLineChars="200" w:firstLine="562"/>
        <w:rPr>
          <w:rFonts w:eastAsia="楷体_GB2312"/>
          <w:b/>
          <w:color w:val="000000"/>
          <w:sz w:val="28"/>
        </w:rPr>
      </w:pPr>
      <w:r>
        <w:rPr>
          <w:rFonts w:eastAsia="楷体_GB2312" w:hint="eastAsia"/>
          <w:b/>
          <w:color w:val="000000"/>
          <w:sz w:val="28"/>
        </w:rPr>
        <w:t>3</w:t>
      </w:r>
      <w:r>
        <w:rPr>
          <w:rFonts w:eastAsia="楷体_GB2312" w:hint="eastAsia"/>
          <w:b/>
          <w:color w:val="000000"/>
          <w:sz w:val="28"/>
        </w:rPr>
        <w:t>、国内外研究概况及发展趋势</w:t>
      </w:r>
    </w:p>
    <w:p w:rsidR="00300771" w:rsidRDefault="00300771">
      <w:pPr>
        <w:spacing w:line="420" w:lineRule="exact"/>
        <w:ind w:firstLineChars="200" w:firstLine="562"/>
        <w:rPr>
          <w:rFonts w:eastAsia="楷体_GB2312"/>
          <w:b/>
          <w:color w:val="000000"/>
          <w:sz w:val="28"/>
        </w:rPr>
      </w:pPr>
      <w:r>
        <w:rPr>
          <w:rFonts w:eastAsia="楷体_GB2312" w:hint="eastAsia"/>
          <w:b/>
          <w:color w:val="000000"/>
          <w:sz w:val="28"/>
        </w:rPr>
        <w:t>4</w:t>
      </w:r>
      <w:r>
        <w:rPr>
          <w:rFonts w:eastAsia="楷体_GB2312" w:hint="eastAsia"/>
          <w:b/>
          <w:color w:val="000000"/>
          <w:sz w:val="28"/>
        </w:rPr>
        <w:t>、组织该项目的合理性和必要性</w:t>
      </w:r>
    </w:p>
    <w:p w:rsidR="00300771" w:rsidRDefault="00300771">
      <w:pPr>
        <w:spacing w:line="500" w:lineRule="exact"/>
        <w:ind w:firstLineChars="200" w:firstLine="560"/>
        <w:rPr>
          <w:rFonts w:eastAsia="仿宋_GB2312"/>
          <w:b/>
          <w:color w:val="000000"/>
          <w:sz w:val="28"/>
          <w:szCs w:val="28"/>
        </w:rPr>
      </w:pPr>
      <w:r>
        <w:rPr>
          <w:rFonts w:eastAsia="仿宋_GB2312"/>
          <w:color w:val="000000"/>
          <w:sz w:val="28"/>
          <w:szCs w:val="28"/>
        </w:rPr>
        <w:t>包括：与现有国家各类重大科技计划项目的</w:t>
      </w:r>
      <w:r>
        <w:rPr>
          <w:rFonts w:eastAsia="仿宋_GB2312" w:hint="eastAsia"/>
          <w:color w:val="000000"/>
          <w:sz w:val="28"/>
          <w:szCs w:val="28"/>
        </w:rPr>
        <w:t>衔接情况和牵引国家任务预期</w:t>
      </w:r>
      <w:r>
        <w:rPr>
          <w:rFonts w:eastAsia="仿宋_GB2312"/>
          <w:color w:val="000000"/>
          <w:sz w:val="28"/>
          <w:szCs w:val="28"/>
        </w:rPr>
        <w:t>，</w:t>
      </w:r>
      <w:r>
        <w:rPr>
          <w:rFonts w:eastAsia="仿宋_GB2312" w:hint="eastAsia"/>
          <w:color w:val="000000"/>
          <w:sz w:val="28"/>
          <w:szCs w:val="28"/>
        </w:rPr>
        <w:t>与院国防科技创新发展规划确定重点支持方向的关系，与支持</w:t>
      </w:r>
      <w:r>
        <w:rPr>
          <w:rFonts w:eastAsia="仿宋_GB2312"/>
          <w:color w:val="000000"/>
          <w:kern w:val="0"/>
          <w:sz w:val="28"/>
          <w:szCs w:val="28"/>
        </w:rPr>
        <w:t>研究所凝炼</w:t>
      </w:r>
      <w:r>
        <w:rPr>
          <w:rFonts w:eastAsia="仿宋_GB2312"/>
          <w:color w:val="000000"/>
          <w:kern w:val="0"/>
          <w:sz w:val="28"/>
          <w:szCs w:val="28"/>
        </w:rPr>
        <w:t>“</w:t>
      </w:r>
      <w:r>
        <w:rPr>
          <w:rFonts w:eastAsia="仿宋_GB2312" w:hint="eastAsia"/>
          <w:color w:val="000000"/>
          <w:kern w:val="0"/>
          <w:sz w:val="28"/>
          <w:szCs w:val="28"/>
        </w:rPr>
        <w:t>一三五</w:t>
      </w:r>
      <w:r>
        <w:rPr>
          <w:rFonts w:eastAsia="仿宋_GB2312"/>
          <w:color w:val="000000"/>
          <w:kern w:val="0"/>
          <w:sz w:val="28"/>
          <w:szCs w:val="28"/>
        </w:rPr>
        <w:t>”</w:t>
      </w:r>
      <w:r>
        <w:rPr>
          <w:rFonts w:eastAsia="仿宋_GB2312" w:hint="eastAsia"/>
          <w:color w:val="000000"/>
          <w:kern w:val="0"/>
          <w:sz w:val="28"/>
          <w:szCs w:val="28"/>
        </w:rPr>
        <w:t>发展目标和学科布局的关系，</w:t>
      </w:r>
      <w:r>
        <w:rPr>
          <w:rFonts w:eastAsia="仿宋_GB2312" w:hint="eastAsia"/>
          <w:color w:val="000000"/>
          <w:sz w:val="28"/>
          <w:szCs w:val="28"/>
        </w:rPr>
        <w:t>项目</w:t>
      </w:r>
      <w:r>
        <w:rPr>
          <w:rFonts w:eastAsia="仿宋_GB2312"/>
          <w:color w:val="000000"/>
          <w:sz w:val="28"/>
          <w:szCs w:val="28"/>
        </w:rPr>
        <w:t>必须</w:t>
      </w:r>
      <w:r>
        <w:rPr>
          <w:rFonts w:eastAsia="仿宋_GB2312" w:hint="eastAsia"/>
          <w:color w:val="000000"/>
          <w:sz w:val="28"/>
          <w:szCs w:val="28"/>
        </w:rPr>
        <w:t>推动多所联合和</w:t>
      </w:r>
      <w:r>
        <w:rPr>
          <w:rFonts w:eastAsia="仿宋_GB2312"/>
          <w:color w:val="000000"/>
          <w:sz w:val="28"/>
          <w:szCs w:val="28"/>
        </w:rPr>
        <w:t>多学科</w:t>
      </w:r>
      <w:r>
        <w:rPr>
          <w:rFonts w:eastAsia="仿宋_GB2312" w:hint="eastAsia"/>
          <w:color w:val="000000"/>
          <w:sz w:val="28"/>
          <w:szCs w:val="28"/>
        </w:rPr>
        <w:t>交叉</w:t>
      </w:r>
      <w:r>
        <w:rPr>
          <w:rFonts w:eastAsia="仿宋_GB2312"/>
          <w:color w:val="000000"/>
          <w:sz w:val="28"/>
          <w:szCs w:val="28"/>
        </w:rPr>
        <w:t>组织实施的理由。</w:t>
      </w:r>
    </w:p>
    <w:p w:rsidR="00300771" w:rsidRDefault="00300771">
      <w:pPr>
        <w:spacing w:line="420" w:lineRule="exact"/>
        <w:outlineLvl w:val="0"/>
        <w:rPr>
          <w:rFonts w:eastAsia="黑体"/>
          <w:b/>
          <w:bCs/>
          <w:color w:val="000000"/>
          <w:sz w:val="28"/>
        </w:rPr>
      </w:pPr>
      <w:r>
        <w:rPr>
          <w:rFonts w:eastAsia="黑体" w:hint="eastAsia"/>
          <w:b/>
          <w:bCs/>
          <w:color w:val="000000"/>
          <w:sz w:val="28"/>
        </w:rPr>
        <w:t>二、</w:t>
      </w:r>
      <w:r>
        <w:rPr>
          <w:rFonts w:eastAsia="黑体"/>
          <w:b/>
          <w:bCs/>
          <w:color w:val="000000"/>
          <w:sz w:val="28"/>
        </w:rPr>
        <w:t>研究基础和条件</w:t>
      </w:r>
    </w:p>
    <w:p w:rsidR="00300771" w:rsidRDefault="00300771">
      <w:pPr>
        <w:spacing w:line="420" w:lineRule="exact"/>
        <w:ind w:firstLineChars="200" w:firstLine="560"/>
        <w:rPr>
          <w:rFonts w:eastAsia="仿宋_GB2312"/>
          <w:color w:val="000000"/>
          <w:sz w:val="28"/>
        </w:rPr>
      </w:pPr>
      <w:r>
        <w:rPr>
          <w:rFonts w:eastAsia="仿宋_GB2312"/>
          <w:color w:val="000000"/>
          <w:sz w:val="28"/>
          <w:szCs w:val="28"/>
        </w:rPr>
        <w:t>在相关研究领域的优势和基础，包括：</w:t>
      </w:r>
      <w:r>
        <w:rPr>
          <w:rFonts w:eastAsia="仿宋_GB2312" w:hint="eastAsia"/>
          <w:color w:val="000000"/>
          <w:sz w:val="28"/>
        </w:rPr>
        <w:t>现有</w:t>
      </w:r>
      <w:r>
        <w:rPr>
          <w:rFonts w:eastAsia="仿宋_GB2312"/>
          <w:color w:val="000000"/>
          <w:sz w:val="28"/>
        </w:rPr>
        <w:t>工作基础和</w:t>
      </w:r>
      <w:r>
        <w:rPr>
          <w:rFonts w:eastAsia="仿宋_GB2312" w:hint="eastAsia"/>
          <w:color w:val="000000"/>
          <w:sz w:val="28"/>
        </w:rPr>
        <w:t>已</w:t>
      </w:r>
      <w:r>
        <w:rPr>
          <w:rFonts w:eastAsia="仿宋_GB2312"/>
          <w:color w:val="000000"/>
          <w:sz w:val="28"/>
        </w:rPr>
        <w:t>取得的成绩</w:t>
      </w:r>
      <w:r>
        <w:rPr>
          <w:rFonts w:eastAsia="仿宋_GB2312" w:hint="eastAsia"/>
          <w:color w:val="000000"/>
          <w:sz w:val="28"/>
        </w:rPr>
        <w:t>，</w:t>
      </w:r>
      <w:r>
        <w:rPr>
          <w:rFonts w:eastAsia="仿宋_GB2312"/>
          <w:color w:val="000000"/>
          <w:sz w:val="28"/>
        </w:rPr>
        <w:t>与</w:t>
      </w:r>
      <w:r>
        <w:rPr>
          <w:rFonts w:eastAsia="仿宋_GB2312" w:hint="eastAsia"/>
          <w:color w:val="000000"/>
          <w:sz w:val="28"/>
        </w:rPr>
        <w:t>外单位（科研院所、高校、</w:t>
      </w:r>
      <w:r>
        <w:rPr>
          <w:rFonts w:eastAsia="仿宋_GB2312"/>
          <w:color w:val="000000"/>
          <w:sz w:val="28"/>
        </w:rPr>
        <w:t>地方</w:t>
      </w:r>
      <w:r>
        <w:rPr>
          <w:rFonts w:eastAsia="仿宋_GB2312" w:hint="eastAsia"/>
          <w:color w:val="000000"/>
          <w:sz w:val="28"/>
        </w:rPr>
        <w:t>或</w:t>
      </w:r>
      <w:r>
        <w:rPr>
          <w:rFonts w:eastAsia="仿宋_GB2312"/>
          <w:color w:val="000000"/>
          <w:sz w:val="28"/>
        </w:rPr>
        <w:t>企业</w:t>
      </w:r>
      <w:r>
        <w:rPr>
          <w:rFonts w:eastAsia="仿宋_GB2312" w:hint="eastAsia"/>
          <w:color w:val="000000"/>
          <w:sz w:val="28"/>
        </w:rPr>
        <w:t>等）</w:t>
      </w:r>
      <w:r>
        <w:rPr>
          <w:rFonts w:eastAsia="仿宋_GB2312"/>
          <w:color w:val="000000"/>
          <w:sz w:val="28"/>
        </w:rPr>
        <w:t>合作基础</w:t>
      </w:r>
      <w:r>
        <w:rPr>
          <w:rFonts w:eastAsia="仿宋_GB2312" w:hint="eastAsia"/>
          <w:color w:val="000000"/>
          <w:sz w:val="28"/>
        </w:rPr>
        <w:t>，</w:t>
      </w:r>
      <w:r>
        <w:rPr>
          <w:rFonts w:eastAsia="仿宋_GB2312"/>
          <w:color w:val="000000"/>
          <w:sz w:val="28"/>
          <w:szCs w:val="28"/>
        </w:rPr>
        <w:t>相关研究队伍</w:t>
      </w:r>
      <w:r>
        <w:rPr>
          <w:rFonts w:eastAsia="仿宋_GB2312" w:hint="eastAsia"/>
          <w:color w:val="000000"/>
          <w:sz w:val="28"/>
          <w:szCs w:val="28"/>
        </w:rPr>
        <w:t>状况及其</w:t>
      </w:r>
      <w:r>
        <w:rPr>
          <w:rFonts w:eastAsia="仿宋_GB2312"/>
          <w:color w:val="000000"/>
          <w:sz w:val="28"/>
          <w:szCs w:val="28"/>
        </w:rPr>
        <w:t>在国际、国内的地位和影响，</w:t>
      </w:r>
      <w:r>
        <w:rPr>
          <w:rFonts w:eastAsia="仿宋_GB2312"/>
          <w:color w:val="000000"/>
          <w:sz w:val="28"/>
        </w:rPr>
        <w:t>已具备的</w:t>
      </w:r>
      <w:r>
        <w:rPr>
          <w:rFonts w:eastAsia="仿宋_GB2312" w:hint="eastAsia"/>
          <w:color w:val="000000"/>
          <w:sz w:val="28"/>
        </w:rPr>
        <w:t>项目</w:t>
      </w:r>
      <w:r>
        <w:rPr>
          <w:rFonts w:eastAsia="仿宋_GB2312"/>
          <w:color w:val="000000"/>
          <w:sz w:val="28"/>
        </w:rPr>
        <w:t>实施条件（如：</w:t>
      </w:r>
      <w:r>
        <w:rPr>
          <w:rFonts w:eastAsia="仿宋_GB2312" w:hint="eastAsia"/>
          <w:color w:val="000000"/>
          <w:sz w:val="28"/>
        </w:rPr>
        <w:t>基础设施、</w:t>
      </w:r>
      <w:r>
        <w:rPr>
          <w:rFonts w:eastAsia="仿宋_GB2312"/>
          <w:color w:val="000000"/>
          <w:sz w:val="28"/>
        </w:rPr>
        <w:t>数据资料、实验条件等）</w:t>
      </w:r>
      <w:r>
        <w:rPr>
          <w:rFonts w:eastAsia="仿宋_GB2312" w:hint="eastAsia"/>
          <w:color w:val="000000"/>
          <w:sz w:val="28"/>
        </w:rPr>
        <w:t>，</w:t>
      </w:r>
      <w:r>
        <w:rPr>
          <w:rFonts w:eastAsia="仿宋_GB2312"/>
          <w:color w:val="000000"/>
          <w:sz w:val="28"/>
        </w:rPr>
        <w:t>尚欠缺的研究条件</w:t>
      </w:r>
      <w:r>
        <w:rPr>
          <w:rFonts w:eastAsia="仿宋_GB2312" w:hint="eastAsia"/>
          <w:color w:val="000000"/>
          <w:sz w:val="28"/>
        </w:rPr>
        <w:t>及</w:t>
      </w:r>
      <w:r>
        <w:rPr>
          <w:rFonts w:eastAsia="仿宋_GB2312"/>
          <w:color w:val="000000"/>
          <w:sz w:val="28"/>
        </w:rPr>
        <w:t>拟解决途径</w:t>
      </w:r>
      <w:r>
        <w:rPr>
          <w:rFonts w:eastAsia="仿宋_GB2312" w:hint="eastAsia"/>
          <w:color w:val="000000"/>
          <w:sz w:val="28"/>
        </w:rPr>
        <w:t>和</w:t>
      </w:r>
      <w:r>
        <w:rPr>
          <w:rFonts w:eastAsia="仿宋_GB2312"/>
          <w:color w:val="000000"/>
          <w:sz w:val="28"/>
        </w:rPr>
        <w:t>方案</w:t>
      </w:r>
      <w:r>
        <w:rPr>
          <w:rFonts w:eastAsia="仿宋_GB2312" w:hint="eastAsia"/>
          <w:color w:val="000000"/>
          <w:sz w:val="28"/>
        </w:rPr>
        <w:t>等</w:t>
      </w:r>
      <w:r>
        <w:rPr>
          <w:rFonts w:eastAsia="仿宋_GB2312"/>
          <w:color w:val="000000"/>
          <w:sz w:val="28"/>
        </w:rPr>
        <w:t>。</w:t>
      </w:r>
    </w:p>
    <w:p w:rsidR="00300771" w:rsidRDefault="00300771">
      <w:pPr>
        <w:spacing w:line="420" w:lineRule="exact"/>
        <w:outlineLvl w:val="0"/>
        <w:rPr>
          <w:rFonts w:eastAsia="黑体"/>
          <w:b/>
          <w:bCs/>
          <w:color w:val="000000"/>
          <w:sz w:val="28"/>
        </w:rPr>
      </w:pPr>
      <w:r>
        <w:rPr>
          <w:rFonts w:eastAsia="黑体" w:hint="eastAsia"/>
          <w:b/>
          <w:bCs/>
          <w:color w:val="000000"/>
          <w:sz w:val="28"/>
        </w:rPr>
        <w:t>三、研究</w:t>
      </w:r>
      <w:r>
        <w:rPr>
          <w:rFonts w:eastAsia="黑体"/>
          <w:b/>
          <w:bCs/>
          <w:color w:val="000000"/>
          <w:sz w:val="28"/>
        </w:rPr>
        <w:t>目标及预期成果</w:t>
      </w:r>
    </w:p>
    <w:p w:rsidR="00300771" w:rsidRDefault="00300771">
      <w:pPr>
        <w:spacing w:line="420" w:lineRule="exact"/>
        <w:ind w:firstLineChars="200" w:firstLine="562"/>
        <w:rPr>
          <w:rFonts w:ascii="楷体_GB2312" w:eastAsia="楷体_GB2312" w:hAnsi="楷体_GB2312"/>
          <w:b/>
          <w:color w:val="000000"/>
          <w:sz w:val="28"/>
        </w:rPr>
      </w:pPr>
      <w:r>
        <w:rPr>
          <w:rFonts w:eastAsia="楷体_GB2312" w:hint="eastAsia"/>
          <w:b/>
          <w:color w:val="000000"/>
          <w:sz w:val="28"/>
        </w:rPr>
        <w:t>1</w:t>
      </w:r>
      <w:r>
        <w:rPr>
          <w:rFonts w:eastAsia="楷体_GB2312" w:hint="eastAsia"/>
          <w:b/>
          <w:color w:val="000000"/>
          <w:sz w:val="28"/>
        </w:rPr>
        <w:t>、研究目标</w:t>
      </w:r>
      <w:r w:rsidR="00485D80">
        <w:rPr>
          <w:rFonts w:eastAsia="楷体_GB2312" w:hint="eastAsia"/>
          <w:b/>
          <w:color w:val="000000"/>
          <w:sz w:val="28"/>
        </w:rPr>
        <w:t>及主要考核指标</w:t>
      </w:r>
    </w:p>
    <w:p w:rsidR="00300771" w:rsidRDefault="00300771">
      <w:pPr>
        <w:spacing w:line="420" w:lineRule="exact"/>
        <w:ind w:firstLineChars="200" w:firstLine="560"/>
        <w:rPr>
          <w:rFonts w:eastAsia="仿宋_GB2312"/>
          <w:color w:val="000000"/>
          <w:sz w:val="28"/>
        </w:rPr>
      </w:pPr>
      <w:r>
        <w:rPr>
          <w:rFonts w:eastAsia="仿宋_GB2312"/>
          <w:color w:val="000000"/>
          <w:sz w:val="28"/>
        </w:rPr>
        <w:t>包括</w:t>
      </w:r>
      <w:r w:rsidR="00DA2650">
        <w:rPr>
          <w:rFonts w:eastAsia="仿宋_GB2312" w:hint="eastAsia"/>
          <w:color w:val="000000"/>
          <w:sz w:val="28"/>
        </w:rPr>
        <w:t>课题</w:t>
      </w:r>
      <w:r>
        <w:rPr>
          <w:rFonts w:eastAsia="仿宋_GB2312"/>
          <w:color w:val="000000"/>
          <w:sz w:val="28"/>
        </w:rPr>
        <w:t>总目标</w:t>
      </w:r>
      <w:r>
        <w:rPr>
          <w:rFonts w:eastAsia="仿宋_GB2312" w:hint="eastAsia"/>
          <w:color w:val="000000"/>
          <w:sz w:val="28"/>
        </w:rPr>
        <w:t>、</w:t>
      </w:r>
      <w:r w:rsidR="0046112B" w:rsidRPr="002056E0">
        <w:rPr>
          <w:rFonts w:eastAsia="仿宋_GB2312" w:hint="eastAsia"/>
          <w:color w:val="000000"/>
          <w:sz w:val="28"/>
        </w:rPr>
        <w:t>中期目标、</w:t>
      </w:r>
      <w:r>
        <w:rPr>
          <w:rFonts w:eastAsia="仿宋_GB2312"/>
          <w:color w:val="000000"/>
          <w:sz w:val="28"/>
        </w:rPr>
        <w:t>年度目标</w:t>
      </w:r>
      <w:r w:rsidR="00485D80">
        <w:rPr>
          <w:rFonts w:eastAsia="仿宋_GB2312" w:hint="eastAsia"/>
          <w:color w:val="000000"/>
          <w:sz w:val="28"/>
        </w:rPr>
        <w:t>，以</w:t>
      </w:r>
      <w:r>
        <w:rPr>
          <w:rFonts w:eastAsia="仿宋_GB2312"/>
          <w:color w:val="000000"/>
          <w:sz w:val="28"/>
        </w:rPr>
        <w:t>及主要考核指标</w:t>
      </w:r>
      <w:r>
        <w:rPr>
          <w:rFonts w:eastAsia="仿宋_GB2312" w:hint="eastAsia"/>
          <w:color w:val="000000"/>
          <w:sz w:val="28"/>
        </w:rPr>
        <w:t>。</w:t>
      </w:r>
    </w:p>
    <w:p w:rsidR="00300771" w:rsidRDefault="00300771">
      <w:pPr>
        <w:jc w:val="center"/>
        <w:rPr>
          <w:rFonts w:eastAsia="黑体"/>
          <w:color w:val="000000"/>
        </w:rPr>
      </w:pPr>
      <w:r>
        <w:rPr>
          <w:rFonts w:eastAsia="黑体"/>
          <w:b/>
          <w:color w:val="000000"/>
          <w:sz w:val="32"/>
        </w:rPr>
        <w:br w:type="page"/>
      </w:r>
      <w:r>
        <w:rPr>
          <w:rFonts w:eastAsia="黑体"/>
          <w:b/>
          <w:color w:val="000000"/>
          <w:sz w:val="32"/>
        </w:rPr>
        <w:lastRenderedPageBreak/>
        <w:t>表</w:t>
      </w:r>
      <w:r>
        <w:rPr>
          <w:rFonts w:eastAsia="黑体" w:hint="eastAsia"/>
          <w:b/>
          <w:color w:val="000000"/>
          <w:sz w:val="32"/>
        </w:rPr>
        <w:t>1</w:t>
      </w:r>
      <w:r>
        <w:rPr>
          <w:rFonts w:eastAsia="黑体"/>
          <w:b/>
          <w:color w:val="000000"/>
          <w:sz w:val="32"/>
        </w:rPr>
        <w:t xml:space="preserve"> </w:t>
      </w:r>
      <w:r w:rsidR="00DA2650">
        <w:rPr>
          <w:rFonts w:eastAsia="黑体" w:hint="eastAsia"/>
          <w:b/>
          <w:color w:val="000000"/>
          <w:sz w:val="32"/>
        </w:rPr>
        <w:t>课题</w:t>
      </w:r>
      <w:r>
        <w:rPr>
          <w:rFonts w:eastAsia="黑体"/>
          <w:b/>
          <w:color w:val="000000"/>
          <w:sz w:val="32"/>
        </w:rPr>
        <w:t>年度目标和考核指标</w:t>
      </w:r>
    </w:p>
    <w:p w:rsidR="00300771" w:rsidRDefault="00DA2650">
      <w:pPr>
        <w:pStyle w:val="ab"/>
        <w:spacing w:line="500" w:lineRule="exact"/>
        <w:rPr>
          <w:rFonts w:eastAsia="仿宋_GB2312"/>
          <w:color w:val="000000"/>
          <w:szCs w:val="21"/>
        </w:rPr>
      </w:pPr>
      <w:r>
        <w:rPr>
          <w:rFonts w:eastAsia="仿宋_GB2312" w:hint="eastAsia"/>
          <w:color w:val="000000"/>
          <w:szCs w:val="21"/>
        </w:rPr>
        <w:t>课题</w:t>
      </w:r>
      <w:r w:rsidR="00300771">
        <w:rPr>
          <w:rFonts w:eastAsia="仿宋_GB2312"/>
          <w:color w:val="000000"/>
          <w:szCs w:val="21"/>
        </w:rPr>
        <w:t>编号：</w:t>
      </w:r>
      <w:r w:rsidR="00300771">
        <w:rPr>
          <w:rFonts w:eastAsia="仿宋_GB2312"/>
          <w:color w:val="000000"/>
          <w:szCs w:val="21"/>
        </w:rPr>
        <w:t xml:space="preserve">             </w:t>
      </w:r>
      <w:r>
        <w:rPr>
          <w:rFonts w:eastAsia="仿宋_GB2312" w:hint="eastAsia"/>
          <w:color w:val="000000"/>
          <w:szCs w:val="21"/>
        </w:rPr>
        <w:t>课题</w:t>
      </w:r>
      <w:r w:rsidR="00300771">
        <w:rPr>
          <w:rFonts w:eastAsia="仿宋_GB2312"/>
          <w:color w:val="000000"/>
          <w:szCs w:val="21"/>
        </w:rPr>
        <w:t>名称：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9"/>
        <w:gridCol w:w="2410"/>
        <w:gridCol w:w="2149"/>
        <w:gridCol w:w="3140"/>
      </w:tblGrid>
      <w:tr w:rsidR="00300771">
        <w:tc>
          <w:tcPr>
            <w:tcW w:w="829" w:type="dxa"/>
            <w:vAlign w:val="center"/>
          </w:tcPr>
          <w:p w:rsidR="00300771" w:rsidRDefault="00300771">
            <w:pPr>
              <w:snapToGrid w:val="0"/>
              <w:jc w:val="center"/>
              <w:rPr>
                <w:rFonts w:eastAsia="仿宋_GB2312"/>
                <w:b/>
                <w:bCs/>
                <w:color w:val="000000"/>
                <w:sz w:val="28"/>
              </w:rPr>
            </w:pPr>
            <w:r>
              <w:rPr>
                <w:rFonts w:eastAsia="仿宋_GB2312"/>
                <w:b/>
                <w:bCs/>
                <w:color w:val="000000"/>
                <w:sz w:val="28"/>
              </w:rPr>
              <w:t>年度</w:t>
            </w:r>
          </w:p>
        </w:tc>
        <w:tc>
          <w:tcPr>
            <w:tcW w:w="2410" w:type="dxa"/>
            <w:vAlign w:val="center"/>
          </w:tcPr>
          <w:p w:rsidR="00300771" w:rsidRDefault="00300771">
            <w:pPr>
              <w:snapToGrid w:val="0"/>
              <w:jc w:val="center"/>
              <w:rPr>
                <w:rFonts w:eastAsia="仿宋_GB2312"/>
                <w:b/>
                <w:bCs/>
                <w:color w:val="000000"/>
                <w:sz w:val="28"/>
              </w:rPr>
            </w:pPr>
            <w:r>
              <w:rPr>
                <w:rFonts w:eastAsia="仿宋_GB2312"/>
                <w:b/>
                <w:bCs/>
                <w:color w:val="000000"/>
                <w:sz w:val="28"/>
              </w:rPr>
              <w:t>目标</w:t>
            </w:r>
          </w:p>
        </w:tc>
        <w:tc>
          <w:tcPr>
            <w:tcW w:w="2149" w:type="dxa"/>
            <w:vAlign w:val="center"/>
          </w:tcPr>
          <w:p w:rsidR="00300771" w:rsidRDefault="00300771">
            <w:pPr>
              <w:snapToGrid w:val="0"/>
              <w:jc w:val="center"/>
              <w:rPr>
                <w:rFonts w:eastAsia="仿宋_GB2312"/>
                <w:b/>
                <w:bCs/>
                <w:color w:val="000000"/>
                <w:sz w:val="28"/>
              </w:rPr>
            </w:pPr>
            <w:r>
              <w:rPr>
                <w:rFonts w:eastAsia="仿宋_GB2312"/>
                <w:b/>
                <w:bCs/>
                <w:color w:val="000000"/>
                <w:sz w:val="28"/>
              </w:rPr>
              <w:t>考核指标</w:t>
            </w:r>
          </w:p>
        </w:tc>
        <w:tc>
          <w:tcPr>
            <w:tcW w:w="3140" w:type="dxa"/>
            <w:vAlign w:val="center"/>
          </w:tcPr>
          <w:p w:rsidR="00300771" w:rsidRDefault="00300771">
            <w:pPr>
              <w:snapToGrid w:val="0"/>
              <w:jc w:val="center"/>
              <w:rPr>
                <w:rFonts w:eastAsia="仿宋_GB2312"/>
                <w:b/>
                <w:bCs/>
                <w:color w:val="000000"/>
                <w:sz w:val="28"/>
              </w:rPr>
            </w:pPr>
            <w:r>
              <w:rPr>
                <w:rFonts w:eastAsia="仿宋_GB2312"/>
                <w:b/>
                <w:bCs/>
                <w:color w:val="000000"/>
                <w:sz w:val="28"/>
              </w:rPr>
              <w:t>重要任务时间节点</w:t>
            </w:r>
          </w:p>
        </w:tc>
      </w:tr>
      <w:tr w:rsidR="00300771" w:rsidTr="0046112B">
        <w:trPr>
          <w:trHeight w:hRule="exact" w:val="1701"/>
        </w:trPr>
        <w:tc>
          <w:tcPr>
            <w:tcW w:w="829" w:type="dxa"/>
            <w:vAlign w:val="bottom"/>
          </w:tcPr>
          <w:p w:rsidR="00300771" w:rsidRDefault="00300771">
            <w:pPr>
              <w:snapToGrid w:val="0"/>
              <w:jc w:val="center"/>
              <w:rPr>
                <w:rFonts w:eastAsia="仿宋_GB2312"/>
                <w:b/>
                <w:bCs/>
                <w:color w:val="000000"/>
                <w:sz w:val="28"/>
              </w:rPr>
            </w:pPr>
            <w:r>
              <w:rPr>
                <w:rFonts w:eastAsia="仿宋_GB2312"/>
                <w:b/>
                <w:bCs/>
                <w:color w:val="000000"/>
                <w:sz w:val="28"/>
              </w:rPr>
              <w:t>年</w:t>
            </w:r>
          </w:p>
        </w:tc>
        <w:tc>
          <w:tcPr>
            <w:tcW w:w="2410" w:type="dxa"/>
            <w:vAlign w:val="center"/>
          </w:tcPr>
          <w:p w:rsidR="00300771" w:rsidRDefault="00300771">
            <w:pPr>
              <w:snapToGrid w:val="0"/>
              <w:jc w:val="center"/>
              <w:rPr>
                <w:rFonts w:eastAsia="仿宋_GB2312"/>
                <w:b/>
                <w:bCs/>
                <w:color w:val="000000"/>
                <w:sz w:val="28"/>
              </w:rPr>
            </w:pPr>
          </w:p>
        </w:tc>
        <w:tc>
          <w:tcPr>
            <w:tcW w:w="2149" w:type="dxa"/>
            <w:vAlign w:val="center"/>
          </w:tcPr>
          <w:p w:rsidR="00300771" w:rsidRDefault="00300771">
            <w:pPr>
              <w:snapToGrid w:val="0"/>
              <w:jc w:val="center"/>
              <w:rPr>
                <w:rFonts w:eastAsia="仿宋_GB2312"/>
                <w:b/>
                <w:bCs/>
                <w:color w:val="000000"/>
                <w:sz w:val="28"/>
              </w:rPr>
            </w:pPr>
          </w:p>
        </w:tc>
        <w:tc>
          <w:tcPr>
            <w:tcW w:w="3140" w:type="dxa"/>
            <w:vAlign w:val="center"/>
          </w:tcPr>
          <w:p w:rsidR="00300771" w:rsidRDefault="00300771">
            <w:pPr>
              <w:snapToGrid w:val="0"/>
              <w:jc w:val="center"/>
              <w:rPr>
                <w:rFonts w:eastAsia="仿宋_GB2312"/>
                <w:b/>
                <w:bCs/>
                <w:color w:val="000000"/>
                <w:sz w:val="28"/>
              </w:rPr>
            </w:pPr>
          </w:p>
        </w:tc>
      </w:tr>
      <w:tr w:rsidR="00300771" w:rsidTr="0046112B">
        <w:trPr>
          <w:trHeight w:hRule="exact" w:val="1701"/>
        </w:trPr>
        <w:tc>
          <w:tcPr>
            <w:tcW w:w="829" w:type="dxa"/>
            <w:vAlign w:val="bottom"/>
          </w:tcPr>
          <w:p w:rsidR="00300771" w:rsidRDefault="00300771">
            <w:pPr>
              <w:snapToGrid w:val="0"/>
              <w:jc w:val="center"/>
              <w:rPr>
                <w:rFonts w:eastAsia="仿宋_GB2312"/>
                <w:b/>
                <w:bCs/>
                <w:color w:val="000000"/>
                <w:sz w:val="28"/>
              </w:rPr>
            </w:pPr>
            <w:r>
              <w:rPr>
                <w:rFonts w:eastAsia="仿宋_GB2312"/>
                <w:b/>
                <w:bCs/>
                <w:color w:val="000000"/>
                <w:sz w:val="28"/>
              </w:rPr>
              <w:t>年</w:t>
            </w:r>
          </w:p>
        </w:tc>
        <w:tc>
          <w:tcPr>
            <w:tcW w:w="2410" w:type="dxa"/>
            <w:vAlign w:val="center"/>
          </w:tcPr>
          <w:p w:rsidR="00300771" w:rsidRDefault="00300771">
            <w:pPr>
              <w:snapToGrid w:val="0"/>
              <w:jc w:val="center"/>
              <w:rPr>
                <w:rFonts w:eastAsia="仿宋_GB2312"/>
                <w:b/>
                <w:bCs/>
                <w:color w:val="000000"/>
                <w:sz w:val="28"/>
              </w:rPr>
            </w:pPr>
          </w:p>
        </w:tc>
        <w:tc>
          <w:tcPr>
            <w:tcW w:w="2149" w:type="dxa"/>
            <w:vAlign w:val="center"/>
          </w:tcPr>
          <w:p w:rsidR="00300771" w:rsidRDefault="00300771">
            <w:pPr>
              <w:snapToGrid w:val="0"/>
              <w:jc w:val="center"/>
              <w:rPr>
                <w:rFonts w:eastAsia="仿宋_GB2312"/>
                <w:b/>
                <w:bCs/>
                <w:color w:val="000000"/>
                <w:sz w:val="28"/>
              </w:rPr>
            </w:pPr>
          </w:p>
        </w:tc>
        <w:tc>
          <w:tcPr>
            <w:tcW w:w="3140" w:type="dxa"/>
            <w:vAlign w:val="center"/>
          </w:tcPr>
          <w:p w:rsidR="00300771" w:rsidRDefault="00300771">
            <w:pPr>
              <w:snapToGrid w:val="0"/>
              <w:jc w:val="center"/>
              <w:rPr>
                <w:rFonts w:eastAsia="仿宋_GB2312"/>
                <w:b/>
                <w:bCs/>
                <w:color w:val="000000"/>
                <w:sz w:val="28"/>
              </w:rPr>
            </w:pPr>
          </w:p>
        </w:tc>
      </w:tr>
      <w:tr w:rsidR="0046112B" w:rsidTr="0046112B">
        <w:trPr>
          <w:trHeight w:hRule="exact" w:val="1701"/>
        </w:trPr>
        <w:tc>
          <w:tcPr>
            <w:tcW w:w="829" w:type="dxa"/>
            <w:vAlign w:val="center"/>
          </w:tcPr>
          <w:p w:rsidR="0046112B" w:rsidRPr="002056E0" w:rsidRDefault="0046112B" w:rsidP="0046112B">
            <w:pPr>
              <w:snapToGrid w:val="0"/>
              <w:jc w:val="center"/>
              <w:rPr>
                <w:rFonts w:eastAsia="仿宋_GB2312"/>
                <w:color w:val="000000"/>
                <w:sz w:val="28"/>
              </w:rPr>
            </w:pPr>
            <w:r w:rsidRPr="002056E0">
              <w:rPr>
                <w:rFonts w:eastAsia="仿宋_GB2312" w:hint="eastAsia"/>
                <w:color w:val="000000"/>
                <w:sz w:val="28"/>
              </w:rPr>
              <w:t>中</w:t>
            </w:r>
          </w:p>
          <w:p w:rsidR="0046112B" w:rsidRPr="0046112B" w:rsidRDefault="0046112B" w:rsidP="0046112B">
            <w:pPr>
              <w:snapToGrid w:val="0"/>
              <w:jc w:val="center"/>
              <w:rPr>
                <w:rFonts w:eastAsia="仿宋_GB2312"/>
                <w:b/>
                <w:bCs/>
                <w:color w:val="000000"/>
                <w:sz w:val="28"/>
                <w:highlight w:val="yellow"/>
              </w:rPr>
            </w:pPr>
            <w:r w:rsidRPr="002056E0">
              <w:rPr>
                <w:rFonts w:eastAsia="仿宋_GB2312" w:hint="eastAsia"/>
                <w:color w:val="000000"/>
                <w:sz w:val="28"/>
              </w:rPr>
              <w:t>期</w:t>
            </w:r>
          </w:p>
        </w:tc>
        <w:tc>
          <w:tcPr>
            <w:tcW w:w="2410" w:type="dxa"/>
            <w:vAlign w:val="center"/>
          </w:tcPr>
          <w:p w:rsidR="0046112B" w:rsidRDefault="0046112B">
            <w:pPr>
              <w:snapToGrid w:val="0"/>
              <w:jc w:val="center"/>
              <w:rPr>
                <w:rFonts w:eastAsia="仿宋_GB2312"/>
                <w:b/>
                <w:bCs/>
                <w:color w:val="000000"/>
                <w:sz w:val="28"/>
              </w:rPr>
            </w:pPr>
          </w:p>
        </w:tc>
        <w:tc>
          <w:tcPr>
            <w:tcW w:w="2149" w:type="dxa"/>
            <w:vAlign w:val="center"/>
          </w:tcPr>
          <w:p w:rsidR="0046112B" w:rsidRDefault="0046112B">
            <w:pPr>
              <w:snapToGrid w:val="0"/>
              <w:jc w:val="center"/>
              <w:rPr>
                <w:rFonts w:eastAsia="仿宋_GB2312"/>
                <w:b/>
                <w:bCs/>
                <w:color w:val="000000"/>
                <w:sz w:val="28"/>
              </w:rPr>
            </w:pPr>
          </w:p>
        </w:tc>
        <w:tc>
          <w:tcPr>
            <w:tcW w:w="3140" w:type="dxa"/>
            <w:vAlign w:val="center"/>
          </w:tcPr>
          <w:p w:rsidR="0046112B" w:rsidRDefault="0046112B">
            <w:pPr>
              <w:snapToGrid w:val="0"/>
              <w:jc w:val="center"/>
              <w:rPr>
                <w:rFonts w:eastAsia="仿宋_GB2312"/>
                <w:b/>
                <w:bCs/>
                <w:color w:val="000000"/>
                <w:sz w:val="28"/>
              </w:rPr>
            </w:pPr>
          </w:p>
        </w:tc>
      </w:tr>
      <w:tr w:rsidR="00300771" w:rsidTr="0046112B">
        <w:trPr>
          <w:trHeight w:hRule="exact" w:val="1701"/>
        </w:trPr>
        <w:tc>
          <w:tcPr>
            <w:tcW w:w="829" w:type="dxa"/>
            <w:vAlign w:val="bottom"/>
          </w:tcPr>
          <w:p w:rsidR="00300771" w:rsidRDefault="00300771">
            <w:pPr>
              <w:snapToGrid w:val="0"/>
              <w:jc w:val="center"/>
              <w:rPr>
                <w:rFonts w:eastAsia="仿宋_GB2312"/>
                <w:b/>
                <w:bCs/>
                <w:color w:val="000000"/>
                <w:sz w:val="28"/>
              </w:rPr>
            </w:pPr>
            <w:r>
              <w:rPr>
                <w:rFonts w:eastAsia="仿宋_GB2312"/>
                <w:b/>
                <w:bCs/>
                <w:color w:val="000000"/>
                <w:sz w:val="28"/>
              </w:rPr>
              <w:t>年</w:t>
            </w:r>
          </w:p>
        </w:tc>
        <w:tc>
          <w:tcPr>
            <w:tcW w:w="2410" w:type="dxa"/>
            <w:vAlign w:val="center"/>
          </w:tcPr>
          <w:p w:rsidR="00300771" w:rsidRDefault="00300771">
            <w:pPr>
              <w:snapToGrid w:val="0"/>
              <w:jc w:val="center"/>
              <w:rPr>
                <w:rFonts w:eastAsia="仿宋_GB2312"/>
                <w:b/>
                <w:bCs/>
                <w:color w:val="000000"/>
                <w:sz w:val="28"/>
              </w:rPr>
            </w:pPr>
          </w:p>
        </w:tc>
        <w:tc>
          <w:tcPr>
            <w:tcW w:w="2149" w:type="dxa"/>
            <w:vAlign w:val="center"/>
          </w:tcPr>
          <w:p w:rsidR="00300771" w:rsidRDefault="00300771">
            <w:pPr>
              <w:snapToGrid w:val="0"/>
              <w:jc w:val="center"/>
              <w:rPr>
                <w:rFonts w:eastAsia="仿宋_GB2312"/>
                <w:b/>
                <w:bCs/>
                <w:color w:val="000000"/>
                <w:sz w:val="28"/>
              </w:rPr>
            </w:pPr>
          </w:p>
        </w:tc>
        <w:tc>
          <w:tcPr>
            <w:tcW w:w="3140" w:type="dxa"/>
            <w:vAlign w:val="center"/>
          </w:tcPr>
          <w:p w:rsidR="00300771" w:rsidRDefault="00300771">
            <w:pPr>
              <w:snapToGrid w:val="0"/>
              <w:jc w:val="center"/>
              <w:rPr>
                <w:rFonts w:eastAsia="仿宋_GB2312"/>
                <w:b/>
                <w:bCs/>
                <w:color w:val="000000"/>
                <w:sz w:val="28"/>
              </w:rPr>
            </w:pPr>
          </w:p>
        </w:tc>
      </w:tr>
      <w:tr w:rsidR="00300771" w:rsidTr="0046112B">
        <w:trPr>
          <w:trHeight w:hRule="exact" w:val="1701"/>
        </w:trPr>
        <w:tc>
          <w:tcPr>
            <w:tcW w:w="829" w:type="dxa"/>
            <w:vAlign w:val="bottom"/>
          </w:tcPr>
          <w:p w:rsidR="00300771" w:rsidRDefault="00300771">
            <w:pPr>
              <w:snapToGrid w:val="0"/>
              <w:jc w:val="center"/>
              <w:rPr>
                <w:rFonts w:eastAsia="仿宋_GB2312"/>
                <w:b/>
                <w:bCs/>
                <w:color w:val="000000"/>
                <w:sz w:val="28"/>
              </w:rPr>
            </w:pPr>
            <w:r>
              <w:rPr>
                <w:rFonts w:eastAsia="仿宋_GB2312"/>
                <w:b/>
                <w:bCs/>
                <w:color w:val="000000"/>
                <w:sz w:val="28"/>
              </w:rPr>
              <w:t>年</w:t>
            </w:r>
          </w:p>
        </w:tc>
        <w:tc>
          <w:tcPr>
            <w:tcW w:w="2410" w:type="dxa"/>
            <w:vAlign w:val="center"/>
          </w:tcPr>
          <w:p w:rsidR="00300771" w:rsidRDefault="00300771">
            <w:pPr>
              <w:snapToGrid w:val="0"/>
              <w:jc w:val="center"/>
              <w:rPr>
                <w:rFonts w:eastAsia="仿宋_GB2312"/>
                <w:b/>
                <w:bCs/>
                <w:color w:val="000000"/>
                <w:sz w:val="28"/>
              </w:rPr>
            </w:pPr>
          </w:p>
        </w:tc>
        <w:tc>
          <w:tcPr>
            <w:tcW w:w="2149" w:type="dxa"/>
            <w:vAlign w:val="center"/>
          </w:tcPr>
          <w:p w:rsidR="00300771" w:rsidRDefault="00300771">
            <w:pPr>
              <w:snapToGrid w:val="0"/>
              <w:jc w:val="center"/>
              <w:rPr>
                <w:rFonts w:eastAsia="仿宋_GB2312"/>
                <w:b/>
                <w:bCs/>
                <w:color w:val="000000"/>
                <w:sz w:val="28"/>
              </w:rPr>
            </w:pPr>
          </w:p>
        </w:tc>
        <w:tc>
          <w:tcPr>
            <w:tcW w:w="3140" w:type="dxa"/>
            <w:vAlign w:val="center"/>
          </w:tcPr>
          <w:p w:rsidR="00300771" w:rsidRDefault="00300771">
            <w:pPr>
              <w:snapToGrid w:val="0"/>
              <w:jc w:val="center"/>
              <w:rPr>
                <w:rFonts w:eastAsia="仿宋_GB2312"/>
                <w:b/>
                <w:bCs/>
                <w:color w:val="000000"/>
                <w:sz w:val="28"/>
              </w:rPr>
            </w:pPr>
          </w:p>
        </w:tc>
      </w:tr>
      <w:tr w:rsidR="00300771" w:rsidTr="0046112B">
        <w:trPr>
          <w:trHeight w:hRule="exact" w:val="1701"/>
        </w:trPr>
        <w:tc>
          <w:tcPr>
            <w:tcW w:w="829" w:type="dxa"/>
            <w:vAlign w:val="bottom"/>
          </w:tcPr>
          <w:p w:rsidR="00300771" w:rsidRDefault="00300771">
            <w:pPr>
              <w:snapToGrid w:val="0"/>
              <w:jc w:val="center"/>
              <w:rPr>
                <w:rFonts w:eastAsia="仿宋_GB2312"/>
                <w:b/>
                <w:bCs/>
                <w:color w:val="000000"/>
                <w:sz w:val="28"/>
              </w:rPr>
            </w:pPr>
            <w:r>
              <w:rPr>
                <w:rFonts w:eastAsia="仿宋_GB2312"/>
                <w:b/>
                <w:bCs/>
                <w:color w:val="000000"/>
                <w:sz w:val="28"/>
              </w:rPr>
              <w:t>年</w:t>
            </w:r>
          </w:p>
        </w:tc>
        <w:tc>
          <w:tcPr>
            <w:tcW w:w="2410" w:type="dxa"/>
            <w:vAlign w:val="center"/>
          </w:tcPr>
          <w:p w:rsidR="00300771" w:rsidRDefault="00300771">
            <w:pPr>
              <w:snapToGrid w:val="0"/>
              <w:jc w:val="center"/>
              <w:rPr>
                <w:rFonts w:eastAsia="仿宋_GB2312"/>
                <w:b/>
                <w:bCs/>
                <w:color w:val="000000"/>
                <w:sz w:val="28"/>
              </w:rPr>
            </w:pPr>
          </w:p>
        </w:tc>
        <w:tc>
          <w:tcPr>
            <w:tcW w:w="2149" w:type="dxa"/>
            <w:vAlign w:val="center"/>
          </w:tcPr>
          <w:p w:rsidR="00300771" w:rsidRDefault="00300771">
            <w:pPr>
              <w:snapToGrid w:val="0"/>
              <w:jc w:val="center"/>
              <w:rPr>
                <w:rFonts w:eastAsia="仿宋_GB2312"/>
                <w:b/>
                <w:bCs/>
                <w:color w:val="000000"/>
                <w:sz w:val="28"/>
              </w:rPr>
            </w:pPr>
          </w:p>
        </w:tc>
        <w:tc>
          <w:tcPr>
            <w:tcW w:w="3140" w:type="dxa"/>
            <w:vAlign w:val="center"/>
          </w:tcPr>
          <w:p w:rsidR="00300771" w:rsidRDefault="00300771">
            <w:pPr>
              <w:snapToGrid w:val="0"/>
              <w:jc w:val="center"/>
              <w:rPr>
                <w:rFonts w:eastAsia="仿宋_GB2312"/>
                <w:b/>
                <w:bCs/>
                <w:color w:val="000000"/>
                <w:sz w:val="28"/>
              </w:rPr>
            </w:pPr>
          </w:p>
        </w:tc>
      </w:tr>
    </w:tbl>
    <w:p w:rsidR="00300771" w:rsidRDefault="00300771">
      <w:pPr>
        <w:spacing w:line="420" w:lineRule="exact"/>
        <w:ind w:firstLineChars="200" w:firstLine="562"/>
        <w:rPr>
          <w:rFonts w:eastAsia="楷体_GB2312"/>
          <w:color w:val="000000"/>
          <w:sz w:val="28"/>
        </w:rPr>
      </w:pPr>
      <w:r>
        <w:rPr>
          <w:rFonts w:eastAsia="楷体_GB2312"/>
          <w:b/>
          <w:color w:val="000000"/>
          <w:sz w:val="28"/>
        </w:rPr>
        <w:t>2</w:t>
      </w:r>
      <w:r>
        <w:rPr>
          <w:rFonts w:eastAsia="楷体_GB2312"/>
          <w:b/>
          <w:color w:val="000000"/>
          <w:sz w:val="28"/>
        </w:rPr>
        <w:t>、预期成果与水平</w:t>
      </w:r>
    </w:p>
    <w:p w:rsidR="00300771" w:rsidRDefault="00300771">
      <w:pPr>
        <w:spacing w:line="420" w:lineRule="exact"/>
        <w:ind w:firstLineChars="200" w:firstLine="562"/>
        <w:rPr>
          <w:rFonts w:eastAsia="楷体_GB2312"/>
          <w:b/>
          <w:color w:val="000000"/>
          <w:sz w:val="28"/>
        </w:rPr>
      </w:pPr>
      <w:r>
        <w:rPr>
          <w:rFonts w:eastAsia="楷体_GB2312"/>
          <w:b/>
          <w:color w:val="000000"/>
          <w:sz w:val="28"/>
        </w:rPr>
        <w:t>3</w:t>
      </w:r>
      <w:r>
        <w:rPr>
          <w:rFonts w:eastAsia="楷体_GB2312"/>
          <w:b/>
          <w:color w:val="000000"/>
          <w:sz w:val="28"/>
        </w:rPr>
        <w:t>、应用前景和效益</w:t>
      </w:r>
    </w:p>
    <w:p w:rsidR="00300771" w:rsidRDefault="00300771">
      <w:pPr>
        <w:spacing w:line="420" w:lineRule="exact"/>
        <w:outlineLvl w:val="0"/>
        <w:rPr>
          <w:rFonts w:eastAsia="黑体"/>
          <w:b/>
          <w:bCs/>
          <w:color w:val="000000"/>
          <w:sz w:val="28"/>
        </w:rPr>
      </w:pPr>
      <w:r>
        <w:rPr>
          <w:rFonts w:eastAsia="黑体" w:hint="eastAsia"/>
          <w:b/>
          <w:bCs/>
          <w:color w:val="000000"/>
          <w:sz w:val="28"/>
        </w:rPr>
        <w:t>四、</w:t>
      </w:r>
      <w:r>
        <w:rPr>
          <w:rFonts w:eastAsia="黑体"/>
          <w:b/>
          <w:bCs/>
          <w:color w:val="000000"/>
          <w:sz w:val="28"/>
        </w:rPr>
        <w:t>主要研究内容</w:t>
      </w:r>
    </w:p>
    <w:p w:rsidR="00300771" w:rsidRDefault="00300771">
      <w:pPr>
        <w:spacing w:line="420" w:lineRule="exact"/>
        <w:ind w:firstLineChars="200" w:firstLine="562"/>
        <w:rPr>
          <w:rFonts w:eastAsia="楷体_GB2312"/>
          <w:b/>
          <w:color w:val="000000"/>
          <w:sz w:val="28"/>
        </w:rPr>
      </w:pPr>
      <w:r>
        <w:rPr>
          <w:rFonts w:eastAsia="楷体_GB2312"/>
          <w:b/>
          <w:color w:val="000000"/>
          <w:sz w:val="28"/>
        </w:rPr>
        <w:t>1</w:t>
      </w:r>
      <w:r>
        <w:rPr>
          <w:rFonts w:eastAsia="楷体_GB2312"/>
          <w:b/>
          <w:color w:val="000000"/>
          <w:sz w:val="28"/>
        </w:rPr>
        <w:t>、拟重点解决的科学问题或关键技术</w:t>
      </w:r>
    </w:p>
    <w:p w:rsidR="00300771" w:rsidRDefault="00300771">
      <w:pPr>
        <w:spacing w:line="420" w:lineRule="exact"/>
        <w:ind w:firstLineChars="200" w:firstLine="562"/>
        <w:rPr>
          <w:rFonts w:eastAsia="楷体_GB2312"/>
          <w:b/>
          <w:color w:val="000000"/>
          <w:sz w:val="28"/>
        </w:rPr>
      </w:pPr>
      <w:r>
        <w:rPr>
          <w:rFonts w:eastAsia="楷体_GB2312"/>
          <w:b/>
          <w:color w:val="000000"/>
          <w:sz w:val="28"/>
        </w:rPr>
        <w:t>2</w:t>
      </w:r>
      <w:r>
        <w:rPr>
          <w:rFonts w:eastAsia="楷体_GB2312"/>
          <w:b/>
          <w:color w:val="000000"/>
          <w:sz w:val="28"/>
        </w:rPr>
        <w:t>、研究中</w:t>
      </w:r>
      <w:r>
        <w:rPr>
          <w:rFonts w:eastAsia="楷体_GB2312" w:hint="eastAsia"/>
          <w:b/>
          <w:color w:val="000000"/>
          <w:sz w:val="28"/>
        </w:rPr>
        <w:t>的</w:t>
      </w:r>
      <w:r>
        <w:rPr>
          <w:rFonts w:eastAsia="楷体_GB2312"/>
          <w:b/>
          <w:color w:val="000000"/>
          <w:sz w:val="28"/>
        </w:rPr>
        <w:t>创新点</w:t>
      </w:r>
    </w:p>
    <w:p w:rsidR="00300771" w:rsidRDefault="00300771">
      <w:pPr>
        <w:numPr>
          <w:ilvl w:val="0"/>
          <w:numId w:val="1"/>
        </w:numPr>
        <w:spacing w:line="420" w:lineRule="exact"/>
        <w:ind w:hanging="1271"/>
        <w:outlineLvl w:val="0"/>
        <w:rPr>
          <w:rFonts w:eastAsia="黑体"/>
          <w:b/>
          <w:bCs/>
          <w:color w:val="000000"/>
          <w:sz w:val="28"/>
        </w:rPr>
        <w:sectPr w:rsidR="00300771">
          <w:headerReference w:type="even" r:id="rId7"/>
          <w:headerReference w:type="default" r:id="rId8"/>
          <w:footerReference w:type="even" r:id="rId9"/>
          <w:footerReference w:type="default" r:id="rId10"/>
          <w:pgSz w:w="11906" w:h="16838"/>
          <w:pgMar w:top="1440" w:right="1797" w:bottom="1440" w:left="1797" w:header="851" w:footer="992" w:gutter="0"/>
          <w:cols w:space="720"/>
          <w:docGrid w:type="lines" w:linePitch="312"/>
        </w:sectPr>
      </w:pPr>
    </w:p>
    <w:p w:rsidR="00300771" w:rsidRDefault="00300771">
      <w:pPr>
        <w:spacing w:line="420" w:lineRule="exact"/>
        <w:outlineLvl w:val="0"/>
        <w:rPr>
          <w:rFonts w:eastAsia="黑体"/>
          <w:b/>
          <w:bCs/>
          <w:color w:val="000000"/>
          <w:sz w:val="28"/>
        </w:rPr>
      </w:pPr>
      <w:r>
        <w:rPr>
          <w:rFonts w:eastAsia="黑体" w:hint="eastAsia"/>
          <w:b/>
          <w:bCs/>
          <w:color w:val="000000"/>
          <w:sz w:val="28"/>
        </w:rPr>
        <w:lastRenderedPageBreak/>
        <w:t>五、</w:t>
      </w:r>
      <w:r>
        <w:rPr>
          <w:rFonts w:eastAsia="黑体"/>
          <w:b/>
          <w:bCs/>
          <w:color w:val="000000"/>
          <w:sz w:val="28"/>
        </w:rPr>
        <w:t>研究方案</w:t>
      </w:r>
    </w:p>
    <w:p w:rsidR="00300771" w:rsidRDefault="00300771">
      <w:pPr>
        <w:spacing w:line="420" w:lineRule="exact"/>
        <w:ind w:firstLineChars="200" w:firstLine="562"/>
        <w:rPr>
          <w:rFonts w:eastAsia="楷体_GB2312"/>
          <w:b/>
          <w:color w:val="000000"/>
          <w:sz w:val="28"/>
        </w:rPr>
      </w:pPr>
      <w:r>
        <w:rPr>
          <w:rFonts w:eastAsia="楷体_GB2312"/>
          <w:b/>
          <w:color w:val="000000"/>
          <w:sz w:val="28"/>
        </w:rPr>
        <w:t>1</w:t>
      </w:r>
      <w:r>
        <w:rPr>
          <w:rFonts w:eastAsia="楷体_GB2312"/>
          <w:b/>
          <w:color w:val="000000"/>
          <w:sz w:val="28"/>
        </w:rPr>
        <w:t>、总体研究方案、学术思路及技术路线</w:t>
      </w:r>
    </w:p>
    <w:p w:rsidR="00300771" w:rsidRDefault="00300771">
      <w:pPr>
        <w:spacing w:line="420" w:lineRule="exact"/>
        <w:ind w:firstLineChars="200" w:firstLine="562"/>
        <w:rPr>
          <w:rFonts w:eastAsia="楷体_GB2312"/>
          <w:b/>
          <w:color w:val="000000"/>
          <w:sz w:val="28"/>
        </w:rPr>
      </w:pPr>
      <w:r>
        <w:rPr>
          <w:rFonts w:eastAsia="楷体_GB2312"/>
          <w:b/>
          <w:color w:val="000000"/>
          <w:sz w:val="28"/>
        </w:rPr>
        <w:t>2</w:t>
      </w:r>
      <w:r>
        <w:rPr>
          <w:rFonts w:eastAsia="楷体_GB2312"/>
          <w:b/>
          <w:color w:val="000000"/>
          <w:sz w:val="28"/>
        </w:rPr>
        <w:t>、</w:t>
      </w:r>
      <w:r w:rsidR="00904817">
        <w:rPr>
          <w:rFonts w:eastAsia="楷体_GB2312" w:hint="eastAsia"/>
          <w:b/>
          <w:color w:val="000000"/>
          <w:sz w:val="28"/>
        </w:rPr>
        <w:t>子课题</w:t>
      </w:r>
      <w:r>
        <w:rPr>
          <w:rFonts w:eastAsia="楷体_GB2312"/>
          <w:b/>
          <w:color w:val="000000"/>
          <w:sz w:val="28"/>
        </w:rPr>
        <w:t>设置与分工、各</w:t>
      </w:r>
      <w:r w:rsidR="00904817">
        <w:rPr>
          <w:rFonts w:eastAsia="楷体_GB2312" w:hint="eastAsia"/>
          <w:b/>
          <w:color w:val="000000"/>
          <w:sz w:val="28"/>
        </w:rPr>
        <w:t>子课题</w:t>
      </w:r>
      <w:r>
        <w:rPr>
          <w:rFonts w:eastAsia="楷体_GB2312"/>
          <w:b/>
          <w:color w:val="000000"/>
          <w:sz w:val="28"/>
        </w:rPr>
        <w:t>主要研究内容及考核指标（表</w:t>
      </w:r>
      <w:r>
        <w:rPr>
          <w:rFonts w:eastAsia="楷体_GB2312"/>
          <w:b/>
          <w:color w:val="000000"/>
          <w:sz w:val="28"/>
        </w:rPr>
        <w:t>2</w:t>
      </w:r>
      <w:r>
        <w:rPr>
          <w:rFonts w:eastAsia="楷体_GB2312"/>
          <w:b/>
          <w:color w:val="000000"/>
          <w:sz w:val="28"/>
        </w:rPr>
        <w:t>）</w:t>
      </w:r>
    </w:p>
    <w:p w:rsidR="00300771" w:rsidRDefault="00300771">
      <w:pPr>
        <w:spacing w:line="420" w:lineRule="exact"/>
        <w:jc w:val="center"/>
        <w:rPr>
          <w:rFonts w:eastAsia="仿宋_GB2312"/>
          <w:b/>
          <w:color w:val="000000"/>
          <w:sz w:val="28"/>
        </w:rPr>
      </w:pPr>
    </w:p>
    <w:p w:rsidR="00300771" w:rsidRDefault="00300771">
      <w:pPr>
        <w:jc w:val="center"/>
        <w:rPr>
          <w:rFonts w:eastAsia="黑体"/>
          <w:b/>
          <w:color w:val="000000"/>
          <w:sz w:val="32"/>
        </w:rPr>
      </w:pPr>
      <w:r>
        <w:rPr>
          <w:rFonts w:eastAsia="黑体"/>
          <w:b/>
          <w:color w:val="000000"/>
          <w:sz w:val="32"/>
        </w:rPr>
        <w:t>表</w:t>
      </w:r>
      <w:r>
        <w:rPr>
          <w:rFonts w:eastAsia="黑体" w:hint="eastAsia"/>
          <w:b/>
          <w:color w:val="000000"/>
          <w:sz w:val="32"/>
        </w:rPr>
        <w:t>2</w:t>
      </w:r>
      <w:r>
        <w:rPr>
          <w:rFonts w:eastAsia="黑体"/>
          <w:b/>
          <w:color w:val="000000"/>
          <w:sz w:val="32"/>
        </w:rPr>
        <w:t xml:space="preserve"> </w:t>
      </w:r>
      <w:r w:rsidR="00904817">
        <w:rPr>
          <w:rFonts w:eastAsia="黑体" w:hint="eastAsia"/>
          <w:b/>
          <w:color w:val="000000"/>
          <w:sz w:val="32"/>
        </w:rPr>
        <w:t>子课题</w:t>
      </w:r>
      <w:r>
        <w:rPr>
          <w:rFonts w:eastAsia="黑体"/>
          <w:b/>
          <w:color w:val="000000"/>
          <w:sz w:val="32"/>
        </w:rPr>
        <w:t>设置</w:t>
      </w:r>
      <w:r>
        <w:rPr>
          <w:rFonts w:eastAsia="黑体" w:hint="eastAsia"/>
          <w:b/>
          <w:color w:val="000000"/>
          <w:sz w:val="32"/>
        </w:rPr>
        <w:t>一览表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0"/>
        <w:gridCol w:w="721"/>
        <w:gridCol w:w="1002"/>
        <w:gridCol w:w="917"/>
        <w:gridCol w:w="1135"/>
        <w:gridCol w:w="1103"/>
        <w:gridCol w:w="1397"/>
        <w:gridCol w:w="1183"/>
      </w:tblGrid>
      <w:tr w:rsidR="00300771">
        <w:trPr>
          <w:trHeight w:val="454"/>
          <w:jc w:val="center"/>
        </w:trPr>
        <w:tc>
          <w:tcPr>
            <w:tcW w:w="570" w:type="dxa"/>
            <w:vAlign w:val="center"/>
          </w:tcPr>
          <w:p w:rsidR="00300771" w:rsidRDefault="00300771">
            <w:pPr>
              <w:jc w:val="center"/>
              <w:rPr>
                <w:rFonts w:eastAsia="黑体"/>
                <w:color w:val="000000"/>
                <w:szCs w:val="21"/>
              </w:rPr>
            </w:pPr>
            <w:r>
              <w:rPr>
                <w:rFonts w:eastAsia="黑体"/>
                <w:color w:val="000000"/>
                <w:szCs w:val="21"/>
              </w:rPr>
              <w:t>序号</w:t>
            </w:r>
          </w:p>
        </w:tc>
        <w:tc>
          <w:tcPr>
            <w:tcW w:w="721" w:type="dxa"/>
            <w:vAlign w:val="center"/>
          </w:tcPr>
          <w:p w:rsidR="00300771" w:rsidRDefault="00904817">
            <w:pPr>
              <w:jc w:val="center"/>
              <w:rPr>
                <w:rFonts w:eastAsia="黑体"/>
                <w:color w:val="000000"/>
                <w:szCs w:val="21"/>
              </w:rPr>
            </w:pPr>
            <w:r>
              <w:rPr>
                <w:rFonts w:eastAsia="黑体" w:hint="eastAsia"/>
                <w:color w:val="000000"/>
                <w:szCs w:val="21"/>
              </w:rPr>
              <w:t>子课题</w:t>
            </w:r>
            <w:r w:rsidR="00300771">
              <w:rPr>
                <w:rFonts w:eastAsia="黑体"/>
                <w:color w:val="000000"/>
                <w:szCs w:val="21"/>
              </w:rPr>
              <w:t>名称</w:t>
            </w:r>
          </w:p>
        </w:tc>
        <w:tc>
          <w:tcPr>
            <w:tcW w:w="1002" w:type="dxa"/>
            <w:vAlign w:val="center"/>
          </w:tcPr>
          <w:p w:rsidR="00300771" w:rsidRDefault="00904817">
            <w:pPr>
              <w:jc w:val="center"/>
              <w:rPr>
                <w:rFonts w:eastAsia="黑体"/>
                <w:color w:val="000000"/>
                <w:szCs w:val="21"/>
              </w:rPr>
            </w:pPr>
            <w:r>
              <w:rPr>
                <w:rFonts w:eastAsia="黑体" w:hint="eastAsia"/>
                <w:color w:val="000000"/>
                <w:szCs w:val="21"/>
              </w:rPr>
              <w:t>子课题</w:t>
            </w:r>
            <w:r w:rsidR="00300771">
              <w:rPr>
                <w:rFonts w:eastAsia="黑体"/>
                <w:color w:val="000000"/>
                <w:szCs w:val="21"/>
              </w:rPr>
              <w:t>依托单位</w:t>
            </w:r>
          </w:p>
        </w:tc>
        <w:tc>
          <w:tcPr>
            <w:tcW w:w="917" w:type="dxa"/>
            <w:vAlign w:val="center"/>
          </w:tcPr>
          <w:p w:rsidR="00300771" w:rsidRDefault="00904817">
            <w:pPr>
              <w:jc w:val="center"/>
              <w:rPr>
                <w:rFonts w:eastAsia="黑体"/>
                <w:color w:val="000000"/>
                <w:szCs w:val="21"/>
              </w:rPr>
            </w:pPr>
            <w:r>
              <w:rPr>
                <w:rFonts w:eastAsia="黑体" w:hint="eastAsia"/>
                <w:color w:val="000000"/>
                <w:szCs w:val="21"/>
              </w:rPr>
              <w:t>子课题</w:t>
            </w:r>
            <w:r w:rsidR="00300771">
              <w:rPr>
                <w:rFonts w:eastAsia="黑体"/>
                <w:color w:val="000000"/>
                <w:szCs w:val="21"/>
              </w:rPr>
              <w:t>负责人</w:t>
            </w:r>
          </w:p>
        </w:tc>
        <w:tc>
          <w:tcPr>
            <w:tcW w:w="1135" w:type="dxa"/>
            <w:vAlign w:val="center"/>
          </w:tcPr>
          <w:p w:rsidR="00300771" w:rsidRDefault="00904817">
            <w:pPr>
              <w:jc w:val="center"/>
              <w:rPr>
                <w:rFonts w:eastAsia="黑体"/>
                <w:color w:val="000000"/>
                <w:szCs w:val="21"/>
              </w:rPr>
            </w:pPr>
            <w:r>
              <w:rPr>
                <w:rFonts w:eastAsia="黑体" w:hint="eastAsia"/>
                <w:color w:val="000000"/>
                <w:szCs w:val="21"/>
              </w:rPr>
              <w:t>子课题</w:t>
            </w:r>
            <w:r w:rsidR="00300771">
              <w:rPr>
                <w:rFonts w:eastAsia="黑体"/>
                <w:color w:val="000000"/>
                <w:szCs w:val="21"/>
              </w:rPr>
              <w:t>研究内容</w:t>
            </w:r>
          </w:p>
        </w:tc>
        <w:tc>
          <w:tcPr>
            <w:tcW w:w="1103" w:type="dxa"/>
            <w:vAlign w:val="center"/>
          </w:tcPr>
          <w:p w:rsidR="00300771" w:rsidRDefault="00904817">
            <w:pPr>
              <w:jc w:val="center"/>
              <w:rPr>
                <w:rFonts w:eastAsia="黑体"/>
                <w:color w:val="000000"/>
                <w:szCs w:val="21"/>
              </w:rPr>
            </w:pPr>
            <w:r>
              <w:rPr>
                <w:rFonts w:eastAsia="黑体" w:hint="eastAsia"/>
                <w:color w:val="000000"/>
                <w:szCs w:val="21"/>
              </w:rPr>
              <w:t>子课题</w:t>
            </w:r>
            <w:r w:rsidR="00300771">
              <w:rPr>
                <w:rFonts w:eastAsia="黑体" w:hint="eastAsia"/>
                <w:color w:val="000000"/>
                <w:szCs w:val="21"/>
              </w:rPr>
              <w:t>主要</w:t>
            </w:r>
            <w:r w:rsidR="00300771">
              <w:rPr>
                <w:rFonts w:eastAsia="黑体"/>
                <w:color w:val="000000"/>
                <w:szCs w:val="21"/>
              </w:rPr>
              <w:t>考核指标</w:t>
            </w:r>
          </w:p>
        </w:tc>
        <w:tc>
          <w:tcPr>
            <w:tcW w:w="1397" w:type="dxa"/>
            <w:vAlign w:val="center"/>
          </w:tcPr>
          <w:p w:rsidR="00300771" w:rsidRDefault="00300771">
            <w:pPr>
              <w:jc w:val="center"/>
              <w:rPr>
                <w:rFonts w:eastAsia="黑体"/>
                <w:color w:val="000000"/>
                <w:szCs w:val="21"/>
              </w:rPr>
            </w:pPr>
            <w:r>
              <w:rPr>
                <w:rFonts w:eastAsia="黑体"/>
                <w:color w:val="000000"/>
                <w:szCs w:val="21"/>
              </w:rPr>
              <w:t>重要任务的时间节点</w:t>
            </w:r>
          </w:p>
        </w:tc>
        <w:tc>
          <w:tcPr>
            <w:tcW w:w="1183" w:type="dxa"/>
            <w:vAlign w:val="center"/>
          </w:tcPr>
          <w:p w:rsidR="00300771" w:rsidRDefault="00DA2650">
            <w:pPr>
              <w:jc w:val="center"/>
              <w:rPr>
                <w:rFonts w:eastAsia="黑体"/>
                <w:color w:val="000000"/>
                <w:szCs w:val="21"/>
              </w:rPr>
            </w:pPr>
            <w:r>
              <w:rPr>
                <w:rFonts w:eastAsia="黑体" w:hint="eastAsia"/>
                <w:color w:val="000000"/>
                <w:szCs w:val="21"/>
              </w:rPr>
              <w:t>任务</w:t>
            </w:r>
            <w:r w:rsidR="00300771">
              <w:rPr>
                <w:rFonts w:eastAsia="黑体"/>
                <w:color w:val="000000"/>
                <w:szCs w:val="21"/>
              </w:rPr>
              <w:t>经费（万元）</w:t>
            </w:r>
          </w:p>
        </w:tc>
      </w:tr>
      <w:tr w:rsidR="00300771">
        <w:trPr>
          <w:trHeight w:val="454"/>
          <w:jc w:val="center"/>
        </w:trPr>
        <w:tc>
          <w:tcPr>
            <w:tcW w:w="570" w:type="dxa"/>
          </w:tcPr>
          <w:p w:rsidR="00300771" w:rsidRDefault="00300771">
            <w:pPr>
              <w:jc w:val="center"/>
              <w:rPr>
                <w:rFonts w:eastAsia="黑体"/>
                <w:color w:val="000000"/>
                <w:sz w:val="24"/>
              </w:rPr>
            </w:pPr>
            <w:r>
              <w:rPr>
                <w:rFonts w:eastAsia="黑体"/>
                <w:color w:val="000000"/>
                <w:sz w:val="24"/>
              </w:rPr>
              <w:t>1</w:t>
            </w:r>
          </w:p>
        </w:tc>
        <w:tc>
          <w:tcPr>
            <w:tcW w:w="721" w:type="dxa"/>
          </w:tcPr>
          <w:p w:rsidR="00300771" w:rsidRDefault="00300771">
            <w:pPr>
              <w:rPr>
                <w:rFonts w:eastAsia="黑体"/>
                <w:color w:val="000000"/>
                <w:sz w:val="24"/>
              </w:rPr>
            </w:pPr>
          </w:p>
        </w:tc>
        <w:tc>
          <w:tcPr>
            <w:tcW w:w="1002" w:type="dxa"/>
          </w:tcPr>
          <w:p w:rsidR="00300771" w:rsidRDefault="00300771">
            <w:pPr>
              <w:rPr>
                <w:rFonts w:eastAsia="黑体"/>
                <w:color w:val="000000"/>
                <w:sz w:val="24"/>
              </w:rPr>
            </w:pPr>
          </w:p>
        </w:tc>
        <w:tc>
          <w:tcPr>
            <w:tcW w:w="917" w:type="dxa"/>
          </w:tcPr>
          <w:p w:rsidR="00300771" w:rsidRDefault="00300771">
            <w:pPr>
              <w:rPr>
                <w:rFonts w:eastAsia="黑体"/>
                <w:color w:val="000000"/>
                <w:sz w:val="24"/>
              </w:rPr>
            </w:pPr>
          </w:p>
        </w:tc>
        <w:tc>
          <w:tcPr>
            <w:tcW w:w="1135" w:type="dxa"/>
          </w:tcPr>
          <w:p w:rsidR="00300771" w:rsidRDefault="00300771">
            <w:pPr>
              <w:rPr>
                <w:rFonts w:eastAsia="黑体"/>
                <w:color w:val="000000"/>
                <w:sz w:val="24"/>
              </w:rPr>
            </w:pPr>
          </w:p>
        </w:tc>
        <w:tc>
          <w:tcPr>
            <w:tcW w:w="1103" w:type="dxa"/>
          </w:tcPr>
          <w:p w:rsidR="00300771" w:rsidRDefault="00300771">
            <w:pPr>
              <w:rPr>
                <w:rFonts w:eastAsia="黑体"/>
                <w:color w:val="000000"/>
                <w:sz w:val="24"/>
              </w:rPr>
            </w:pPr>
          </w:p>
        </w:tc>
        <w:tc>
          <w:tcPr>
            <w:tcW w:w="1397" w:type="dxa"/>
          </w:tcPr>
          <w:p w:rsidR="00300771" w:rsidRDefault="00300771">
            <w:pPr>
              <w:rPr>
                <w:rFonts w:eastAsia="黑体"/>
                <w:color w:val="000000"/>
                <w:sz w:val="24"/>
              </w:rPr>
            </w:pPr>
          </w:p>
        </w:tc>
        <w:tc>
          <w:tcPr>
            <w:tcW w:w="1183" w:type="dxa"/>
          </w:tcPr>
          <w:p w:rsidR="00300771" w:rsidRDefault="00300771">
            <w:pPr>
              <w:rPr>
                <w:rFonts w:eastAsia="黑体"/>
                <w:color w:val="000000"/>
                <w:sz w:val="24"/>
              </w:rPr>
            </w:pPr>
          </w:p>
        </w:tc>
      </w:tr>
      <w:tr w:rsidR="00300771">
        <w:trPr>
          <w:trHeight w:val="454"/>
          <w:jc w:val="center"/>
        </w:trPr>
        <w:tc>
          <w:tcPr>
            <w:tcW w:w="570" w:type="dxa"/>
          </w:tcPr>
          <w:p w:rsidR="00300771" w:rsidRDefault="00300771">
            <w:pPr>
              <w:jc w:val="center"/>
              <w:rPr>
                <w:rFonts w:eastAsia="黑体"/>
                <w:color w:val="000000"/>
                <w:sz w:val="24"/>
              </w:rPr>
            </w:pPr>
            <w:r>
              <w:rPr>
                <w:rFonts w:eastAsia="黑体"/>
                <w:color w:val="000000"/>
                <w:sz w:val="24"/>
              </w:rPr>
              <w:t>2</w:t>
            </w:r>
          </w:p>
        </w:tc>
        <w:tc>
          <w:tcPr>
            <w:tcW w:w="721" w:type="dxa"/>
          </w:tcPr>
          <w:p w:rsidR="00300771" w:rsidRDefault="00300771">
            <w:pPr>
              <w:rPr>
                <w:rFonts w:eastAsia="黑体"/>
                <w:color w:val="000000"/>
                <w:sz w:val="24"/>
              </w:rPr>
            </w:pPr>
          </w:p>
        </w:tc>
        <w:tc>
          <w:tcPr>
            <w:tcW w:w="1002" w:type="dxa"/>
          </w:tcPr>
          <w:p w:rsidR="00300771" w:rsidRDefault="00300771">
            <w:pPr>
              <w:rPr>
                <w:rFonts w:eastAsia="黑体"/>
                <w:color w:val="000000"/>
                <w:sz w:val="24"/>
              </w:rPr>
            </w:pPr>
          </w:p>
        </w:tc>
        <w:tc>
          <w:tcPr>
            <w:tcW w:w="917" w:type="dxa"/>
          </w:tcPr>
          <w:p w:rsidR="00300771" w:rsidRDefault="00300771">
            <w:pPr>
              <w:rPr>
                <w:rFonts w:eastAsia="黑体"/>
                <w:color w:val="000000"/>
                <w:sz w:val="24"/>
              </w:rPr>
            </w:pPr>
          </w:p>
        </w:tc>
        <w:tc>
          <w:tcPr>
            <w:tcW w:w="1135" w:type="dxa"/>
          </w:tcPr>
          <w:p w:rsidR="00300771" w:rsidRDefault="00300771">
            <w:pPr>
              <w:rPr>
                <w:rFonts w:eastAsia="黑体"/>
                <w:color w:val="000000"/>
                <w:sz w:val="24"/>
              </w:rPr>
            </w:pPr>
          </w:p>
        </w:tc>
        <w:tc>
          <w:tcPr>
            <w:tcW w:w="1103" w:type="dxa"/>
          </w:tcPr>
          <w:p w:rsidR="00300771" w:rsidRDefault="00300771">
            <w:pPr>
              <w:rPr>
                <w:rFonts w:eastAsia="黑体"/>
                <w:color w:val="000000"/>
                <w:sz w:val="24"/>
              </w:rPr>
            </w:pPr>
          </w:p>
        </w:tc>
        <w:tc>
          <w:tcPr>
            <w:tcW w:w="1397" w:type="dxa"/>
          </w:tcPr>
          <w:p w:rsidR="00300771" w:rsidRDefault="00300771">
            <w:pPr>
              <w:rPr>
                <w:rFonts w:eastAsia="黑体"/>
                <w:color w:val="000000"/>
                <w:sz w:val="24"/>
              </w:rPr>
            </w:pPr>
          </w:p>
        </w:tc>
        <w:tc>
          <w:tcPr>
            <w:tcW w:w="1183" w:type="dxa"/>
          </w:tcPr>
          <w:p w:rsidR="00300771" w:rsidRDefault="00300771">
            <w:pPr>
              <w:rPr>
                <w:rFonts w:eastAsia="黑体"/>
                <w:color w:val="000000"/>
                <w:sz w:val="24"/>
              </w:rPr>
            </w:pPr>
          </w:p>
        </w:tc>
      </w:tr>
      <w:tr w:rsidR="00300771">
        <w:trPr>
          <w:trHeight w:val="454"/>
          <w:jc w:val="center"/>
        </w:trPr>
        <w:tc>
          <w:tcPr>
            <w:tcW w:w="570" w:type="dxa"/>
          </w:tcPr>
          <w:p w:rsidR="00300771" w:rsidRDefault="00300771">
            <w:pPr>
              <w:jc w:val="center"/>
              <w:rPr>
                <w:rFonts w:eastAsia="黑体"/>
                <w:color w:val="000000"/>
                <w:sz w:val="24"/>
              </w:rPr>
            </w:pPr>
            <w:r>
              <w:rPr>
                <w:rFonts w:eastAsia="黑体"/>
                <w:color w:val="000000"/>
                <w:sz w:val="24"/>
              </w:rPr>
              <w:t>3</w:t>
            </w:r>
          </w:p>
        </w:tc>
        <w:tc>
          <w:tcPr>
            <w:tcW w:w="721" w:type="dxa"/>
          </w:tcPr>
          <w:p w:rsidR="00300771" w:rsidRDefault="00300771">
            <w:pPr>
              <w:rPr>
                <w:rFonts w:eastAsia="黑体"/>
                <w:color w:val="000000"/>
                <w:sz w:val="24"/>
              </w:rPr>
            </w:pPr>
          </w:p>
        </w:tc>
        <w:tc>
          <w:tcPr>
            <w:tcW w:w="1002" w:type="dxa"/>
          </w:tcPr>
          <w:p w:rsidR="00300771" w:rsidRDefault="00300771">
            <w:pPr>
              <w:rPr>
                <w:rFonts w:eastAsia="黑体"/>
                <w:color w:val="000000"/>
                <w:sz w:val="24"/>
              </w:rPr>
            </w:pPr>
          </w:p>
        </w:tc>
        <w:tc>
          <w:tcPr>
            <w:tcW w:w="917" w:type="dxa"/>
          </w:tcPr>
          <w:p w:rsidR="00300771" w:rsidRDefault="00300771">
            <w:pPr>
              <w:rPr>
                <w:rFonts w:eastAsia="黑体"/>
                <w:color w:val="000000"/>
                <w:sz w:val="24"/>
              </w:rPr>
            </w:pPr>
          </w:p>
        </w:tc>
        <w:tc>
          <w:tcPr>
            <w:tcW w:w="1135" w:type="dxa"/>
          </w:tcPr>
          <w:p w:rsidR="00300771" w:rsidRDefault="00300771">
            <w:pPr>
              <w:rPr>
                <w:rFonts w:eastAsia="黑体"/>
                <w:color w:val="000000"/>
                <w:sz w:val="24"/>
              </w:rPr>
            </w:pPr>
          </w:p>
        </w:tc>
        <w:tc>
          <w:tcPr>
            <w:tcW w:w="1103" w:type="dxa"/>
          </w:tcPr>
          <w:p w:rsidR="00300771" w:rsidRDefault="00300771">
            <w:pPr>
              <w:rPr>
                <w:rFonts w:eastAsia="黑体"/>
                <w:color w:val="000000"/>
                <w:sz w:val="24"/>
              </w:rPr>
            </w:pPr>
          </w:p>
        </w:tc>
        <w:tc>
          <w:tcPr>
            <w:tcW w:w="1397" w:type="dxa"/>
          </w:tcPr>
          <w:p w:rsidR="00300771" w:rsidRDefault="00300771">
            <w:pPr>
              <w:rPr>
                <w:rFonts w:eastAsia="黑体"/>
                <w:color w:val="000000"/>
                <w:sz w:val="24"/>
              </w:rPr>
            </w:pPr>
          </w:p>
        </w:tc>
        <w:tc>
          <w:tcPr>
            <w:tcW w:w="1183" w:type="dxa"/>
          </w:tcPr>
          <w:p w:rsidR="00300771" w:rsidRDefault="00300771">
            <w:pPr>
              <w:rPr>
                <w:rFonts w:eastAsia="黑体"/>
                <w:color w:val="000000"/>
                <w:sz w:val="24"/>
              </w:rPr>
            </w:pPr>
          </w:p>
        </w:tc>
      </w:tr>
      <w:tr w:rsidR="00300771">
        <w:trPr>
          <w:trHeight w:val="454"/>
          <w:jc w:val="center"/>
        </w:trPr>
        <w:tc>
          <w:tcPr>
            <w:tcW w:w="570" w:type="dxa"/>
          </w:tcPr>
          <w:p w:rsidR="00300771" w:rsidRDefault="00300771">
            <w:pPr>
              <w:jc w:val="center"/>
              <w:rPr>
                <w:rFonts w:eastAsia="黑体"/>
                <w:color w:val="000000"/>
                <w:sz w:val="24"/>
              </w:rPr>
            </w:pPr>
            <w:r>
              <w:rPr>
                <w:rFonts w:eastAsia="黑体"/>
                <w:color w:val="000000"/>
                <w:sz w:val="24"/>
              </w:rPr>
              <w:t>4</w:t>
            </w:r>
          </w:p>
        </w:tc>
        <w:tc>
          <w:tcPr>
            <w:tcW w:w="721" w:type="dxa"/>
          </w:tcPr>
          <w:p w:rsidR="00300771" w:rsidRDefault="00300771">
            <w:pPr>
              <w:rPr>
                <w:rFonts w:eastAsia="黑体"/>
                <w:color w:val="000000"/>
                <w:sz w:val="24"/>
              </w:rPr>
            </w:pPr>
          </w:p>
        </w:tc>
        <w:tc>
          <w:tcPr>
            <w:tcW w:w="1002" w:type="dxa"/>
          </w:tcPr>
          <w:p w:rsidR="00300771" w:rsidRDefault="00300771">
            <w:pPr>
              <w:rPr>
                <w:rFonts w:eastAsia="黑体"/>
                <w:color w:val="000000"/>
                <w:sz w:val="24"/>
              </w:rPr>
            </w:pPr>
          </w:p>
        </w:tc>
        <w:tc>
          <w:tcPr>
            <w:tcW w:w="917" w:type="dxa"/>
          </w:tcPr>
          <w:p w:rsidR="00300771" w:rsidRDefault="00300771">
            <w:pPr>
              <w:rPr>
                <w:rFonts w:eastAsia="黑体"/>
                <w:color w:val="000000"/>
                <w:sz w:val="24"/>
              </w:rPr>
            </w:pPr>
          </w:p>
        </w:tc>
        <w:tc>
          <w:tcPr>
            <w:tcW w:w="1135" w:type="dxa"/>
          </w:tcPr>
          <w:p w:rsidR="00300771" w:rsidRDefault="00300771">
            <w:pPr>
              <w:rPr>
                <w:rFonts w:eastAsia="黑体"/>
                <w:color w:val="000000"/>
                <w:sz w:val="24"/>
              </w:rPr>
            </w:pPr>
          </w:p>
        </w:tc>
        <w:tc>
          <w:tcPr>
            <w:tcW w:w="1103" w:type="dxa"/>
          </w:tcPr>
          <w:p w:rsidR="00300771" w:rsidRDefault="00300771">
            <w:pPr>
              <w:rPr>
                <w:rFonts w:eastAsia="黑体"/>
                <w:color w:val="000000"/>
                <w:sz w:val="24"/>
              </w:rPr>
            </w:pPr>
          </w:p>
        </w:tc>
        <w:tc>
          <w:tcPr>
            <w:tcW w:w="1397" w:type="dxa"/>
          </w:tcPr>
          <w:p w:rsidR="00300771" w:rsidRDefault="00300771">
            <w:pPr>
              <w:rPr>
                <w:rFonts w:eastAsia="黑体"/>
                <w:color w:val="000000"/>
                <w:sz w:val="24"/>
              </w:rPr>
            </w:pPr>
          </w:p>
        </w:tc>
        <w:tc>
          <w:tcPr>
            <w:tcW w:w="1183" w:type="dxa"/>
          </w:tcPr>
          <w:p w:rsidR="00300771" w:rsidRDefault="00300771">
            <w:pPr>
              <w:rPr>
                <w:rFonts w:eastAsia="黑体"/>
                <w:color w:val="000000"/>
                <w:sz w:val="24"/>
              </w:rPr>
            </w:pPr>
          </w:p>
        </w:tc>
      </w:tr>
      <w:tr w:rsidR="00300771">
        <w:trPr>
          <w:trHeight w:val="454"/>
          <w:jc w:val="center"/>
        </w:trPr>
        <w:tc>
          <w:tcPr>
            <w:tcW w:w="570" w:type="dxa"/>
          </w:tcPr>
          <w:p w:rsidR="00300771" w:rsidRDefault="00300771">
            <w:pPr>
              <w:jc w:val="center"/>
              <w:rPr>
                <w:rFonts w:eastAsia="黑体"/>
                <w:color w:val="000000"/>
                <w:sz w:val="24"/>
              </w:rPr>
            </w:pPr>
            <w:r>
              <w:rPr>
                <w:rFonts w:eastAsia="黑体"/>
                <w:color w:val="000000"/>
                <w:sz w:val="24"/>
              </w:rPr>
              <w:t>5</w:t>
            </w:r>
          </w:p>
        </w:tc>
        <w:tc>
          <w:tcPr>
            <w:tcW w:w="721" w:type="dxa"/>
          </w:tcPr>
          <w:p w:rsidR="00300771" w:rsidRDefault="00300771">
            <w:pPr>
              <w:rPr>
                <w:rFonts w:eastAsia="黑体"/>
                <w:color w:val="000000"/>
                <w:sz w:val="24"/>
              </w:rPr>
            </w:pPr>
          </w:p>
        </w:tc>
        <w:tc>
          <w:tcPr>
            <w:tcW w:w="1002" w:type="dxa"/>
          </w:tcPr>
          <w:p w:rsidR="00300771" w:rsidRDefault="00300771">
            <w:pPr>
              <w:rPr>
                <w:rFonts w:eastAsia="黑体"/>
                <w:color w:val="000000"/>
                <w:sz w:val="24"/>
              </w:rPr>
            </w:pPr>
          </w:p>
        </w:tc>
        <w:tc>
          <w:tcPr>
            <w:tcW w:w="917" w:type="dxa"/>
          </w:tcPr>
          <w:p w:rsidR="00300771" w:rsidRDefault="00300771">
            <w:pPr>
              <w:rPr>
                <w:rFonts w:eastAsia="黑体"/>
                <w:color w:val="000000"/>
                <w:sz w:val="24"/>
              </w:rPr>
            </w:pPr>
          </w:p>
        </w:tc>
        <w:tc>
          <w:tcPr>
            <w:tcW w:w="1135" w:type="dxa"/>
          </w:tcPr>
          <w:p w:rsidR="00300771" w:rsidRDefault="00300771">
            <w:pPr>
              <w:rPr>
                <w:rFonts w:eastAsia="黑体"/>
                <w:color w:val="000000"/>
                <w:sz w:val="24"/>
              </w:rPr>
            </w:pPr>
          </w:p>
        </w:tc>
        <w:tc>
          <w:tcPr>
            <w:tcW w:w="1103" w:type="dxa"/>
          </w:tcPr>
          <w:p w:rsidR="00300771" w:rsidRDefault="00300771">
            <w:pPr>
              <w:rPr>
                <w:rFonts w:eastAsia="黑体"/>
                <w:color w:val="000000"/>
                <w:sz w:val="24"/>
              </w:rPr>
            </w:pPr>
          </w:p>
        </w:tc>
        <w:tc>
          <w:tcPr>
            <w:tcW w:w="1397" w:type="dxa"/>
          </w:tcPr>
          <w:p w:rsidR="00300771" w:rsidRDefault="00300771">
            <w:pPr>
              <w:rPr>
                <w:rFonts w:eastAsia="黑体"/>
                <w:color w:val="000000"/>
                <w:sz w:val="24"/>
              </w:rPr>
            </w:pPr>
          </w:p>
        </w:tc>
        <w:tc>
          <w:tcPr>
            <w:tcW w:w="1183" w:type="dxa"/>
          </w:tcPr>
          <w:p w:rsidR="00300771" w:rsidRDefault="00300771">
            <w:pPr>
              <w:rPr>
                <w:rFonts w:eastAsia="黑体"/>
                <w:color w:val="000000"/>
                <w:sz w:val="24"/>
              </w:rPr>
            </w:pPr>
          </w:p>
        </w:tc>
      </w:tr>
      <w:tr w:rsidR="00300771">
        <w:trPr>
          <w:trHeight w:val="454"/>
          <w:jc w:val="center"/>
        </w:trPr>
        <w:tc>
          <w:tcPr>
            <w:tcW w:w="570" w:type="dxa"/>
          </w:tcPr>
          <w:p w:rsidR="00300771" w:rsidRDefault="00300771">
            <w:pPr>
              <w:jc w:val="center"/>
              <w:rPr>
                <w:rFonts w:eastAsia="黑体"/>
                <w:color w:val="000000"/>
                <w:sz w:val="24"/>
              </w:rPr>
            </w:pPr>
            <w:r>
              <w:rPr>
                <w:rFonts w:eastAsia="黑体"/>
                <w:color w:val="000000"/>
                <w:sz w:val="24"/>
              </w:rPr>
              <w:t>6</w:t>
            </w:r>
          </w:p>
        </w:tc>
        <w:tc>
          <w:tcPr>
            <w:tcW w:w="721" w:type="dxa"/>
          </w:tcPr>
          <w:p w:rsidR="00300771" w:rsidRDefault="00300771">
            <w:pPr>
              <w:rPr>
                <w:rFonts w:eastAsia="黑体"/>
                <w:color w:val="000000"/>
                <w:sz w:val="24"/>
              </w:rPr>
            </w:pPr>
          </w:p>
        </w:tc>
        <w:tc>
          <w:tcPr>
            <w:tcW w:w="1002" w:type="dxa"/>
          </w:tcPr>
          <w:p w:rsidR="00300771" w:rsidRDefault="00300771">
            <w:pPr>
              <w:rPr>
                <w:rFonts w:eastAsia="黑体"/>
                <w:color w:val="000000"/>
                <w:sz w:val="24"/>
              </w:rPr>
            </w:pPr>
          </w:p>
        </w:tc>
        <w:tc>
          <w:tcPr>
            <w:tcW w:w="917" w:type="dxa"/>
          </w:tcPr>
          <w:p w:rsidR="00300771" w:rsidRDefault="00300771">
            <w:pPr>
              <w:rPr>
                <w:rFonts w:eastAsia="黑体"/>
                <w:color w:val="000000"/>
                <w:sz w:val="24"/>
              </w:rPr>
            </w:pPr>
          </w:p>
        </w:tc>
        <w:tc>
          <w:tcPr>
            <w:tcW w:w="1135" w:type="dxa"/>
          </w:tcPr>
          <w:p w:rsidR="00300771" w:rsidRDefault="00300771">
            <w:pPr>
              <w:rPr>
                <w:rFonts w:eastAsia="黑体"/>
                <w:color w:val="000000"/>
                <w:sz w:val="24"/>
              </w:rPr>
            </w:pPr>
          </w:p>
        </w:tc>
        <w:tc>
          <w:tcPr>
            <w:tcW w:w="1103" w:type="dxa"/>
          </w:tcPr>
          <w:p w:rsidR="00300771" w:rsidRDefault="00300771">
            <w:pPr>
              <w:rPr>
                <w:rFonts w:eastAsia="黑体"/>
                <w:color w:val="000000"/>
                <w:sz w:val="24"/>
              </w:rPr>
            </w:pPr>
          </w:p>
        </w:tc>
        <w:tc>
          <w:tcPr>
            <w:tcW w:w="1397" w:type="dxa"/>
          </w:tcPr>
          <w:p w:rsidR="00300771" w:rsidRDefault="00300771">
            <w:pPr>
              <w:rPr>
                <w:rFonts w:eastAsia="黑体"/>
                <w:color w:val="000000"/>
                <w:sz w:val="24"/>
              </w:rPr>
            </w:pPr>
          </w:p>
        </w:tc>
        <w:tc>
          <w:tcPr>
            <w:tcW w:w="1183" w:type="dxa"/>
          </w:tcPr>
          <w:p w:rsidR="00300771" w:rsidRDefault="00300771">
            <w:pPr>
              <w:rPr>
                <w:rFonts w:eastAsia="黑体"/>
                <w:color w:val="000000"/>
                <w:sz w:val="24"/>
              </w:rPr>
            </w:pPr>
          </w:p>
        </w:tc>
      </w:tr>
      <w:tr w:rsidR="00300771">
        <w:trPr>
          <w:trHeight w:val="454"/>
          <w:jc w:val="center"/>
        </w:trPr>
        <w:tc>
          <w:tcPr>
            <w:tcW w:w="6845" w:type="dxa"/>
            <w:gridSpan w:val="7"/>
          </w:tcPr>
          <w:p w:rsidR="00300771" w:rsidRDefault="00300771">
            <w:pPr>
              <w:jc w:val="center"/>
              <w:rPr>
                <w:rFonts w:eastAsia="黑体"/>
                <w:color w:val="000000"/>
                <w:szCs w:val="21"/>
              </w:rPr>
            </w:pPr>
            <w:r>
              <w:rPr>
                <w:rFonts w:eastAsia="黑体"/>
                <w:color w:val="000000"/>
                <w:szCs w:val="21"/>
              </w:rPr>
              <w:t>综合集成与调控费</w:t>
            </w:r>
          </w:p>
        </w:tc>
        <w:tc>
          <w:tcPr>
            <w:tcW w:w="1183" w:type="dxa"/>
          </w:tcPr>
          <w:p w:rsidR="00300771" w:rsidRDefault="00300771">
            <w:pPr>
              <w:rPr>
                <w:rFonts w:eastAsia="黑体"/>
                <w:color w:val="000000"/>
                <w:sz w:val="24"/>
              </w:rPr>
            </w:pPr>
          </w:p>
        </w:tc>
      </w:tr>
      <w:tr w:rsidR="00300771">
        <w:trPr>
          <w:trHeight w:val="454"/>
          <w:jc w:val="center"/>
        </w:trPr>
        <w:tc>
          <w:tcPr>
            <w:tcW w:w="6845" w:type="dxa"/>
            <w:gridSpan w:val="7"/>
            <w:vAlign w:val="center"/>
          </w:tcPr>
          <w:p w:rsidR="00300771" w:rsidRDefault="00300771">
            <w:pPr>
              <w:jc w:val="center"/>
              <w:rPr>
                <w:rFonts w:eastAsia="黑体"/>
                <w:color w:val="000000"/>
                <w:szCs w:val="21"/>
              </w:rPr>
            </w:pPr>
            <w:r>
              <w:rPr>
                <w:rFonts w:eastAsia="黑体" w:hint="eastAsia"/>
                <w:color w:val="000000"/>
                <w:szCs w:val="21"/>
              </w:rPr>
              <w:t>项目</w:t>
            </w:r>
            <w:r>
              <w:rPr>
                <w:rFonts w:eastAsia="黑体"/>
                <w:color w:val="000000"/>
                <w:szCs w:val="21"/>
              </w:rPr>
              <w:t>经费</w:t>
            </w:r>
            <w:r>
              <w:rPr>
                <w:rFonts w:eastAsia="黑体" w:hint="eastAsia"/>
                <w:color w:val="000000"/>
                <w:szCs w:val="21"/>
              </w:rPr>
              <w:t>（</w:t>
            </w:r>
            <w:r>
              <w:rPr>
                <w:rFonts w:eastAsia="黑体"/>
                <w:color w:val="000000"/>
                <w:szCs w:val="21"/>
              </w:rPr>
              <w:t>合计</w:t>
            </w:r>
            <w:r>
              <w:rPr>
                <w:rFonts w:eastAsia="黑体" w:hint="eastAsia"/>
                <w:color w:val="000000"/>
                <w:szCs w:val="21"/>
              </w:rPr>
              <w:t>）</w:t>
            </w:r>
          </w:p>
        </w:tc>
        <w:tc>
          <w:tcPr>
            <w:tcW w:w="1183" w:type="dxa"/>
          </w:tcPr>
          <w:p w:rsidR="00300771" w:rsidRDefault="00300771">
            <w:pPr>
              <w:rPr>
                <w:rFonts w:eastAsia="黑体"/>
                <w:color w:val="000000"/>
                <w:sz w:val="24"/>
              </w:rPr>
            </w:pPr>
          </w:p>
        </w:tc>
      </w:tr>
    </w:tbl>
    <w:p w:rsidR="00300771" w:rsidRDefault="00300771">
      <w:pPr>
        <w:spacing w:line="420" w:lineRule="exact"/>
        <w:ind w:firstLineChars="200" w:firstLine="560"/>
        <w:rPr>
          <w:rFonts w:eastAsia="仿宋_GB2312"/>
          <w:color w:val="000000"/>
          <w:sz w:val="28"/>
        </w:rPr>
      </w:pPr>
    </w:p>
    <w:p w:rsidR="00300771" w:rsidRDefault="00300771">
      <w:pPr>
        <w:spacing w:line="420" w:lineRule="exact"/>
        <w:outlineLvl w:val="0"/>
        <w:rPr>
          <w:rFonts w:eastAsia="黑体"/>
          <w:b/>
          <w:bCs/>
          <w:color w:val="000000"/>
          <w:sz w:val="28"/>
        </w:rPr>
      </w:pPr>
      <w:r>
        <w:rPr>
          <w:rFonts w:eastAsia="黑体"/>
          <w:b/>
          <w:bCs/>
          <w:color w:val="000000"/>
          <w:sz w:val="28"/>
        </w:rPr>
        <w:t>六、</w:t>
      </w:r>
      <w:r w:rsidR="00DA2650">
        <w:rPr>
          <w:rFonts w:eastAsia="黑体" w:hint="eastAsia"/>
          <w:b/>
          <w:bCs/>
          <w:color w:val="000000"/>
          <w:sz w:val="28"/>
        </w:rPr>
        <w:t>课题</w:t>
      </w:r>
      <w:r>
        <w:rPr>
          <w:rFonts w:eastAsia="黑体" w:hint="eastAsia"/>
          <w:b/>
          <w:bCs/>
          <w:color w:val="000000"/>
          <w:sz w:val="28"/>
        </w:rPr>
        <w:t>组织</w:t>
      </w:r>
      <w:r>
        <w:rPr>
          <w:rFonts w:eastAsia="黑体"/>
          <w:b/>
          <w:bCs/>
          <w:color w:val="000000"/>
          <w:sz w:val="28"/>
        </w:rPr>
        <w:t>管理</w:t>
      </w:r>
      <w:r>
        <w:rPr>
          <w:rFonts w:eastAsia="黑体" w:hint="eastAsia"/>
          <w:b/>
          <w:bCs/>
          <w:color w:val="000000"/>
          <w:sz w:val="28"/>
        </w:rPr>
        <w:t>方案</w:t>
      </w:r>
    </w:p>
    <w:p w:rsidR="00300771" w:rsidRDefault="00300771" w:rsidP="00E73169">
      <w:pPr>
        <w:spacing w:line="420" w:lineRule="exact"/>
        <w:ind w:firstLineChars="200" w:firstLine="562"/>
        <w:rPr>
          <w:rFonts w:eastAsia="楷体_GB2312"/>
          <w:color w:val="000000"/>
          <w:sz w:val="28"/>
        </w:rPr>
      </w:pPr>
      <w:r>
        <w:rPr>
          <w:rFonts w:eastAsia="楷体_GB2312"/>
          <w:b/>
          <w:bCs/>
          <w:color w:val="000000"/>
          <w:sz w:val="28"/>
        </w:rPr>
        <w:t>1</w:t>
      </w:r>
      <w:r>
        <w:rPr>
          <w:rFonts w:eastAsia="楷体_GB2312"/>
          <w:b/>
          <w:bCs/>
          <w:color w:val="000000"/>
          <w:sz w:val="28"/>
        </w:rPr>
        <w:t>、项目组织管理体制</w:t>
      </w:r>
    </w:p>
    <w:p w:rsidR="00300771" w:rsidRDefault="00300771">
      <w:pPr>
        <w:spacing w:line="500" w:lineRule="exact"/>
        <w:ind w:firstLineChars="200" w:firstLine="560"/>
        <w:rPr>
          <w:rFonts w:eastAsia="仿宋_GB2312"/>
          <w:bCs/>
          <w:color w:val="000000"/>
          <w:sz w:val="28"/>
          <w:szCs w:val="28"/>
        </w:rPr>
      </w:pPr>
      <w:r>
        <w:rPr>
          <w:rFonts w:eastAsia="仿宋_GB2312"/>
          <w:color w:val="000000"/>
          <w:sz w:val="28"/>
        </w:rPr>
        <w:t>主要包括：</w:t>
      </w:r>
      <w:r w:rsidR="00DA2650">
        <w:rPr>
          <w:rFonts w:eastAsia="仿宋_GB2312" w:hint="eastAsia"/>
          <w:color w:val="000000"/>
          <w:sz w:val="28"/>
        </w:rPr>
        <w:t>课题</w:t>
      </w:r>
      <w:r>
        <w:rPr>
          <w:rFonts w:eastAsia="仿宋_GB2312"/>
          <w:color w:val="000000"/>
          <w:sz w:val="28"/>
        </w:rPr>
        <w:t>负责人</w:t>
      </w:r>
      <w:r>
        <w:rPr>
          <w:rFonts w:eastAsia="仿宋_GB2312" w:hint="eastAsia"/>
          <w:color w:val="000000"/>
          <w:sz w:val="28"/>
        </w:rPr>
        <w:t>、项目</w:t>
      </w:r>
      <w:r>
        <w:rPr>
          <w:rFonts w:eastAsia="仿宋_GB2312"/>
          <w:bCs/>
          <w:color w:val="000000"/>
          <w:sz w:val="28"/>
          <w:szCs w:val="28"/>
        </w:rPr>
        <w:t>管理组织结构及职能等。</w:t>
      </w:r>
    </w:p>
    <w:p w:rsidR="00300771" w:rsidRDefault="00300771" w:rsidP="00E73169">
      <w:pPr>
        <w:spacing w:line="420" w:lineRule="exact"/>
        <w:ind w:firstLineChars="192" w:firstLine="540"/>
        <w:rPr>
          <w:rFonts w:eastAsia="仿宋_GB2312"/>
          <w:color w:val="000000"/>
          <w:sz w:val="28"/>
        </w:rPr>
      </w:pPr>
      <w:r>
        <w:rPr>
          <w:rFonts w:eastAsia="楷体_GB2312"/>
          <w:b/>
          <w:bCs/>
          <w:color w:val="000000"/>
          <w:sz w:val="28"/>
        </w:rPr>
        <w:t>2</w:t>
      </w:r>
      <w:r>
        <w:rPr>
          <w:rFonts w:eastAsia="楷体_GB2312"/>
          <w:b/>
          <w:bCs/>
          <w:color w:val="000000"/>
          <w:sz w:val="28"/>
        </w:rPr>
        <w:t>、项目运行</w:t>
      </w:r>
      <w:r>
        <w:rPr>
          <w:rFonts w:eastAsia="楷体_GB2312" w:hint="eastAsia"/>
          <w:b/>
          <w:bCs/>
          <w:color w:val="000000"/>
          <w:sz w:val="28"/>
        </w:rPr>
        <w:t>管理</w:t>
      </w:r>
      <w:r>
        <w:rPr>
          <w:rFonts w:eastAsia="楷体_GB2312"/>
          <w:b/>
          <w:bCs/>
          <w:color w:val="000000"/>
          <w:sz w:val="28"/>
        </w:rPr>
        <w:t>机制</w:t>
      </w:r>
    </w:p>
    <w:p w:rsidR="00300771" w:rsidRDefault="00300771">
      <w:pPr>
        <w:spacing w:line="420" w:lineRule="exact"/>
        <w:ind w:firstLineChars="192" w:firstLine="538"/>
        <w:rPr>
          <w:rFonts w:eastAsia="仿宋_GB2312"/>
          <w:color w:val="000000"/>
          <w:sz w:val="28"/>
        </w:rPr>
      </w:pPr>
      <w:r>
        <w:rPr>
          <w:rFonts w:eastAsia="仿宋_GB2312"/>
          <w:color w:val="000000"/>
          <w:sz w:val="28"/>
        </w:rPr>
        <w:t>主要包括：</w:t>
      </w:r>
      <w:r w:rsidR="00DA2650">
        <w:rPr>
          <w:rFonts w:eastAsia="仿宋_GB2312" w:hint="eastAsia"/>
          <w:color w:val="000000"/>
          <w:sz w:val="28"/>
        </w:rPr>
        <w:t>课题</w:t>
      </w:r>
      <w:r>
        <w:rPr>
          <w:rFonts w:eastAsia="仿宋_GB2312"/>
          <w:color w:val="000000"/>
          <w:sz w:val="28"/>
        </w:rPr>
        <w:t>承担单位之间的分工协作机制、</w:t>
      </w:r>
      <w:r>
        <w:rPr>
          <w:rFonts w:eastAsia="仿宋_GB2312"/>
          <w:bCs/>
          <w:color w:val="000000"/>
          <w:sz w:val="28"/>
          <w:szCs w:val="28"/>
        </w:rPr>
        <w:t>知识产权管理机制</w:t>
      </w:r>
      <w:r>
        <w:rPr>
          <w:rFonts w:eastAsia="仿宋_GB2312" w:hint="eastAsia"/>
          <w:bCs/>
          <w:color w:val="000000"/>
          <w:sz w:val="28"/>
          <w:szCs w:val="28"/>
        </w:rPr>
        <w:t>、</w:t>
      </w:r>
      <w:r>
        <w:rPr>
          <w:rFonts w:eastAsia="仿宋_GB2312"/>
          <w:color w:val="000000"/>
          <w:sz w:val="28"/>
        </w:rPr>
        <w:t>项目经费与人才配置、任务分配的结合机制</w:t>
      </w:r>
      <w:r>
        <w:rPr>
          <w:rFonts w:eastAsia="仿宋_GB2312" w:hint="eastAsia"/>
          <w:color w:val="000000"/>
          <w:sz w:val="28"/>
        </w:rPr>
        <w:t>等</w:t>
      </w:r>
      <w:r>
        <w:rPr>
          <w:rFonts w:eastAsia="仿宋_GB2312"/>
          <w:color w:val="000000"/>
          <w:sz w:val="28"/>
        </w:rPr>
        <w:t>。</w:t>
      </w:r>
    </w:p>
    <w:p w:rsidR="00300771" w:rsidRDefault="00300771">
      <w:pPr>
        <w:spacing w:line="420" w:lineRule="exact"/>
        <w:outlineLvl w:val="0"/>
        <w:rPr>
          <w:rFonts w:eastAsia="黑体"/>
          <w:b/>
          <w:bCs/>
          <w:color w:val="000000"/>
          <w:sz w:val="28"/>
        </w:rPr>
      </w:pPr>
      <w:r>
        <w:rPr>
          <w:rFonts w:eastAsia="黑体"/>
          <w:b/>
          <w:bCs/>
          <w:color w:val="000000"/>
          <w:sz w:val="28"/>
        </w:rPr>
        <w:t>七、</w:t>
      </w:r>
      <w:r w:rsidR="00DA2650">
        <w:rPr>
          <w:rFonts w:eastAsia="黑体" w:hint="eastAsia"/>
          <w:b/>
          <w:bCs/>
          <w:color w:val="000000"/>
          <w:sz w:val="28"/>
        </w:rPr>
        <w:t>课题</w:t>
      </w:r>
      <w:r>
        <w:rPr>
          <w:rFonts w:eastAsia="黑体"/>
          <w:b/>
          <w:bCs/>
          <w:color w:val="000000"/>
          <w:sz w:val="28"/>
        </w:rPr>
        <w:t>风险分析</w:t>
      </w:r>
      <w:r>
        <w:rPr>
          <w:rFonts w:eastAsia="黑体" w:hint="eastAsia"/>
          <w:b/>
          <w:bCs/>
          <w:color w:val="000000"/>
          <w:sz w:val="28"/>
        </w:rPr>
        <w:t>与控制</w:t>
      </w:r>
    </w:p>
    <w:p w:rsidR="00300771" w:rsidRDefault="00300771">
      <w:pPr>
        <w:spacing w:line="420" w:lineRule="exact"/>
        <w:outlineLvl w:val="0"/>
        <w:rPr>
          <w:rFonts w:eastAsia="黑体"/>
          <w:b/>
          <w:bCs/>
          <w:color w:val="000000"/>
          <w:sz w:val="28"/>
        </w:rPr>
      </w:pPr>
      <w:r>
        <w:rPr>
          <w:rFonts w:eastAsia="黑体"/>
          <w:b/>
          <w:bCs/>
          <w:color w:val="000000"/>
          <w:sz w:val="28"/>
        </w:rPr>
        <w:t>八、经费预算方案</w:t>
      </w:r>
    </w:p>
    <w:p w:rsidR="00300771" w:rsidRDefault="00300771">
      <w:pPr>
        <w:jc w:val="center"/>
        <w:rPr>
          <w:rFonts w:eastAsia="黑体"/>
          <w:b/>
          <w:color w:val="000000"/>
          <w:sz w:val="32"/>
        </w:rPr>
      </w:pPr>
      <w:r>
        <w:rPr>
          <w:rFonts w:eastAsia="黑体"/>
          <w:b/>
          <w:color w:val="000000"/>
          <w:sz w:val="32"/>
        </w:rPr>
        <w:br w:type="page"/>
      </w:r>
      <w:r>
        <w:rPr>
          <w:rFonts w:eastAsia="黑体" w:hint="eastAsia"/>
          <w:b/>
          <w:color w:val="000000"/>
          <w:sz w:val="32"/>
        </w:rPr>
        <w:lastRenderedPageBreak/>
        <w:t>表</w:t>
      </w:r>
      <w:r>
        <w:rPr>
          <w:rFonts w:eastAsia="黑体" w:hint="eastAsia"/>
          <w:b/>
          <w:color w:val="000000"/>
          <w:sz w:val="32"/>
        </w:rPr>
        <w:t xml:space="preserve">3 </w:t>
      </w:r>
      <w:bookmarkStart w:id="1" w:name="_GoBack"/>
      <w:bookmarkEnd w:id="1"/>
      <w:r w:rsidR="00DA2650">
        <w:rPr>
          <w:rFonts w:eastAsia="黑体" w:hint="eastAsia"/>
          <w:b/>
          <w:color w:val="000000"/>
          <w:sz w:val="32"/>
        </w:rPr>
        <w:t>课题</w:t>
      </w:r>
      <w:r>
        <w:rPr>
          <w:rFonts w:eastAsia="黑体" w:hint="eastAsia"/>
          <w:b/>
          <w:color w:val="000000"/>
          <w:sz w:val="32"/>
        </w:rPr>
        <w:t>经费</w:t>
      </w:r>
      <w:r>
        <w:rPr>
          <w:rFonts w:eastAsia="黑体"/>
          <w:b/>
          <w:color w:val="000000"/>
          <w:sz w:val="32"/>
        </w:rPr>
        <w:t>预算表</w:t>
      </w:r>
    </w:p>
    <w:p w:rsidR="00300771" w:rsidRDefault="00DA2650">
      <w:pPr>
        <w:autoSpaceDE w:val="0"/>
        <w:autoSpaceDN w:val="0"/>
        <w:adjustRightInd w:val="0"/>
        <w:snapToGrid w:val="0"/>
        <w:spacing w:line="300" w:lineRule="auto"/>
        <w:ind w:rightChars="-41" w:right="-86"/>
        <w:jc w:val="right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课题</w:t>
      </w:r>
      <w:r w:rsidR="00300771">
        <w:rPr>
          <w:color w:val="000000"/>
          <w:szCs w:val="21"/>
        </w:rPr>
        <w:t>名称：</w:t>
      </w:r>
      <w:r w:rsidR="00300771">
        <w:rPr>
          <w:color w:val="000000"/>
          <w:szCs w:val="21"/>
        </w:rPr>
        <w:tab/>
      </w:r>
      <w:r w:rsidR="00300771">
        <w:rPr>
          <w:color w:val="000000"/>
          <w:szCs w:val="21"/>
        </w:rPr>
        <w:t xml:space="preserve">　　　</w:t>
      </w:r>
      <w:r w:rsidR="00300771">
        <w:rPr>
          <w:color w:val="000000"/>
          <w:szCs w:val="21"/>
        </w:rPr>
        <w:t xml:space="preserve">                          </w:t>
      </w:r>
      <w:r w:rsidR="00300771">
        <w:rPr>
          <w:rFonts w:hint="eastAsia"/>
          <w:color w:val="000000"/>
          <w:szCs w:val="21"/>
        </w:rPr>
        <w:t xml:space="preserve">      </w:t>
      </w:r>
      <w:r>
        <w:rPr>
          <w:color w:val="000000"/>
          <w:szCs w:val="21"/>
        </w:rPr>
        <w:t xml:space="preserve">    </w:t>
      </w:r>
      <w:r w:rsidR="00300771">
        <w:rPr>
          <w:rFonts w:hint="eastAsia"/>
          <w:color w:val="000000"/>
          <w:szCs w:val="21"/>
        </w:rPr>
        <w:t xml:space="preserve">       </w:t>
      </w:r>
      <w:r w:rsidR="00300771">
        <w:rPr>
          <w:color w:val="000000"/>
          <w:szCs w:val="21"/>
        </w:rPr>
        <w:t>金额单位：万元</w:t>
      </w:r>
      <w:r w:rsidR="00300771">
        <w:rPr>
          <w:color w:val="000000"/>
          <w:szCs w:val="21"/>
        </w:rPr>
        <w:t xml:space="preserve"> </w:t>
      </w:r>
    </w:p>
    <w:tbl>
      <w:tblPr>
        <w:tblW w:w="86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627"/>
        <w:gridCol w:w="1383"/>
        <w:gridCol w:w="1307"/>
        <w:gridCol w:w="1308"/>
        <w:gridCol w:w="1170"/>
        <w:gridCol w:w="1411"/>
        <w:gridCol w:w="1418"/>
      </w:tblGrid>
      <w:tr w:rsidR="00002E2A" w:rsidTr="002E5603">
        <w:trPr>
          <w:cantSplit/>
          <w:trHeight w:val="737"/>
          <w:jc w:val="center"/>
        </w:trPr>
        <w:tc>
          <w:tcPr>
            <w:tcW w:w="627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002E2A" w:rsidRDefault="00002E2A" w:rsidP="002E5603">
            <w:pPr>
              <w:autoSpaceDE w:val="0"/>
              <w:autoSpaceDN w:val="0"/>
              <w:ind w:left="608" w:hanging="608"/>
              <w:jc w:val="center"/>
              <w:rPr>
                <w:b/>
                <w:bCs/>
                <w:szCs w:val="21"/>
              </w:rPr>
            </w:pPr>
            <w:r>
              <w:rPr>
                <w:b/>
                <w:bCs/>
                <w:szCs w:val="21"/>
              </w:rPr>
              <w:t>序号</w:t>
            </w:r>
          </w:p>
        </w:tc>
        <w:tc>
          <w:tcPr>
            <w:tcW w:w="3998" w:type="dxa"/>
            <w:gridSpan w:val="3"/>
            <w:tcBorders>
              <w:top w:val="double" w:sz="4" w:space="0" w:color="auto"/>
              <w:bottom w:val="single" w:sz="6" w:space="0" w:color="auto"/>
            </w:tcBorders>
            <w:vAlign w:val="center"/>
          </w:tcPr>
          <w:p w:rsidR="00002E2A" w:rsidRDefault="00002E2A" w:rsidP="002E5603">
            <w:pPr>
              <w:autoSpaceDE w:val="0"/>
              <w:autoSpaceDN w:val="0"/>
              <w:jc w:val="center"/>
              <w:rPr>
                <w:b/>
                <w:bCs/>
                <w:szCs w:val="21"/>
              </w:rPr>
            </w:pPr>
            <w:r>
              <w:rPr>
                <w:b/>
                <w:bCs/>
                <w:szCs w:val="21"/>
              </w:rPr>
              <w:t>科目名称</w:t>
            </w:r>
          </w:p>
        </w:tc>
        <w:tc>
          <w:tcPr>
            <w:tcW w:w="3999" w:type="dxa"/>
            <w:gridSpan w:val="3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002E2A" w:rsidRDefault="00002E2A" w:rsidP="002E5603">
            <w:pPr>
              <w:autoSpaceDE w:val="0"/>
              <w:autoSpaceDN w:val="0"/>
              <w:jc w:val="center"/>
              <w:rPr>
                <w:b/>
                <w:bCs/>
                <w:szCs w:val="21"/>
              </w:rPr>
            </w:pPr>
            <w:r>
              <w:rPr>
                <w:b/>
                <w:bCs/>
                <w:szCs w:val="21"/>
              </w:rPr>
              <w:t>经费</w:t>
            </w:r>
            <w:r>
              <w:rPr>
                <w:rFonts w:hint="eastAsia"/>
                <w:b/>
                <w:bCs/>
                <w:szCs w:val="21"/>
              </w:rPr>
              <w:t>（万元）</w:t>
            </w:r>
          </w:p>
        </w:tc>
      </w:tr>
      <w:tr w:rsidR="00002E2A" w:rsidTr="002E5603">
        <w:trPr>
          <w:cantSplit/>
          <w:trHeight w:val="737"/>
          <w:jc w:val="center"/>
        </w:trPr>
        <w:tc>
          <w:tcPr>
            <w:tcW w:w="627" w:type="dxa"/>
            <w:tcBorders>
              <w:left w:val="double" w:sz="4" w:space="0" w:color="auto"/>
            </w:tcBorders>
            <w:vAlign w:val="center"/>
          </w:tcPr>
          <w:p w:rsidR="00002E2A" w:rsidRDefault="00002E2A" w:rsidP="002E5603">
            <w:pPr>
              <w:autoSpaceDE w:val="0"/>
              <w:autoSpaceDN w:val="0"/>
              <w:ind w:left="608" w:hanging="608"/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3998" w:type="dxa"/>
            <w:gridSpan w:val="3"/>
            <w:vAlign w:val="center"/>
          </w:tcPr>
          <w:p w:rsidR="00002E2A" w:rsidRDefault="00002E2A" w:rsidP="002E5603">
            <w:pPr>
              <w:autoSpaceDE w:val="0"/>
              <w:autoSpaceDN w:val="0"/>
              <w:rPr>
                <w:szCs w:val="21"/>
              </w:rPr>
            </w:pPr>
            <w:r>
              <w:rPr>
                <w:szCs w:val="21"/>
              </w:rPr>
              <w:t>设备费</w:t>
            </w:r>
          </w:p>
        </w:tc>
        <w:tc>
          <w:tcPr>
            <w:tcW w:w="3999" w:type="dxa"/>
            <w:gridSpan w:val="3"/>
            <w:tcBorders>
              <w:right w:val="double" w:sz="4" w:space="0" w:color="auto"/>
            </w:tcBorders>
            <w:vAlign w:val="center"/>
          </w:tcPr>
          <w:p w:rsidR="00002E2A" w:rsidRDefault="00002E2A" w:rsidP="002E5603">
            <w:pPr>
              <w:autoSpaceDE w:val="0"/>
              <w:autoSpaceDN w:val="0"/>
              <w:rPr>
                <w:szCs w:val="21"/>
              </w:rPr>
            </w:pPr>
          </w:p>
        </w:tc>
      </w:tr>
      <w:tr w:rsidR="00002E2A" w:rsidTr="002E5603">
        <w:trPr>
          <w:cantSplit/>
          <w:trHeight w:val="737"/>
          <w:jc w:val="center"/>
        </w:trPr>
        <w:tc>
          <w:tcPr>
            <w:tcW w:w="627" w:type="dxa"/>
            <w:tcBorders>
              <w:left w:val="double" w:sz="4" w:space="0" w:color="auto"/>
            </w:tcBorders>
            <w:vAlign w:val="center"/>
          </w:tcPr>
          <w:p w:rsidR="00002E2A" w:rsidRDefault="00002E2A" w:rsidP="002E5603">
            <w:pPr>
              <w:autoSpaceDE w:val="0"/>
              <w:autoSpaceDN w:val="0"/>
              <w:ind w:left="608" w:hanging="608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1.1</w:t>
            </w:r>
          </w:p>
        </w:tc>
        <w:tc>
          <w:tcPr>
            <w:tcW w:w="3998" w:type="dxa"/>
            <w:gridSpan w:val="3"/>
            <w:vAlign w:val="center"/>
          </w:tcPr>
          <w:p w:rsidR="00002E2A" w:rsidRDefault="00002E2A" w:rsidP="002E5603">
            <w:pPr>
              <w:autoSpaceDE w:val="0"/>
              <w:autoSpaceDN w:val="0"/>
              <w:ind w:firstLineChars="200" w:firstLine="420"/>
              <w:rPr>
                <w:szCs w:val="21"/>
              </w:rPr>
            </w:pPr>
            <w:r>
              <w:rPr>
                <w:szCs w:val="21"/>
              </w:rPr>
              <w:t>（</w:t>
            </w:r>
            <w:r>
              <w:rPr>
                <w:szCs w:val="21"/>
              </w:rPr>
              <w:t>1</w:t>
            </w:r>
            <w:r>
              <w:rPr>
                <w:szCs w:val="21"/>
              </w:rPr>
              <w:t>）购置设备费</w:t>
            </w:r>
          </w:p>
        </w:tc>
        <w:tc>
          <w:tcPr>
            <w:tcW w:w="3999" w:type="dxa"/>
            <w:gridSpan w:val="3"/>
            <w:tcBorders>
              <w:right w:val="double" w:sz="4" w:space="0" w:color="auto"/>
            </w:tcBorders>
            <w:vAlign w:val="center"/>
          </w:tcPr>
          <w:p w:rsidR="00002E2A" w:rsidRDefault="00002E2A" w:rsidP="002E5603">
            <w:pPr>
              <w:autoSpaceDE w:val="0"/>
              <w:autoSpaceDN w:val="0"/>
              <w:rPr>
                <w:szCs w:val="21"/>
              </w:rPr>
            </w:pPr>
          </w:p>
        </w:tc>
      </w:tr>
      <w:tr w:rsidR="00002E2A" w:rsidTr="002E5603">
        <w:trPr>
          <w:cantSplit/>
          <w:trHeight w:val="737"/>
          <w:jc w:val="center"/>
        </w:trPr>
        <w:tc>
          <w:tcPr>
            <w:tcW w:w="627" w:type="dxa"/>
            <w:tcBorders>
              <w:left w:val="double" w:sz="4" w:space="0" w:color="auto"/>
            </w:tcBorders>
            <w:vAlign w:val="center"/>
          </w:tcPr>
          <w:p w:rsidR="00002E2A" w:rsidRDefault="00002E2A" w:rsidP="002E5603">
            <w:pPr>
              <w:autoSpaceDE w:val="0"/>
              <w:autoSpaceDN w:val="0"/>
              <w:ind w:left="608" w:hanging="608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1.2</w:t>
            </w:r>
          </w:p>
        </w:tc>
        <w:tc>
          <w:tcPr>
            <w:tcW w:w="3998" w:type="dxa"/>
            <w:gridSpan w:val="3"/>
            <w:vAlign w:val="center"/>
          </w:tcPr>
          <w:p w:rsidR="00002E2A" w:rsidRDefault="00002E2A" w:rsidP="002E5603">
            <w:pPr>
              <w:autoSpaceDE w:val="0"/>
              <w:autoSpaceDN w:val="0"/>
              <w:ind w:firstLineChars="200" w:firstLine="420"/>
              <w:rPr>
                <w:szCs w:val="21"/>
              </w:rPr>
            </w:pPr>
            <w:r>
              <w:rPr>
                <w:szCs w:val="21"/>
              </w:rPr>
              <w:t>（</w:t>
            </w:r>
            <w:r>
              <w:rPr>
                <w:szCs w:val="21"/>
              </w:rPr>
              <w:t>2</w:t>
            </w:r>
            <w:r>
              <w:rPr>
                <w:szCs w:val="21"/>
              </w:rPr>
              <w:t>）研制设备费</w:t>
            </w:r>
          </w:p>
        </w:tc>
        <w:tc>
          <w:tcPr>
            <w:tcW w:w="3999" w:type="dxa"/>
            <w:gridSpan w:val="3"/>
            <w:tcBorders>
              <w:right w:val="double" w:sz="4" w:space="0" w:color="auto"/>
            </w:tcBorders>
            <w:vAlign w:val="center"/>
          </w:tcPr>
          <w:p w:rsidR="00002E2A" w:rsidRDefault="00002E2A" w:rsidP="002E5603">
            <w:pPr>
              <w:autoSpaceDE w:val="0"/>
              <w:autoSpaceDN w:val="0"/>
              <w:rPr>
                <w:szCs w:val="21"/>
              </w:rPr>
            </w:pPr>
          </w:p>
        </w:tc>
      </w:tr>
      <w:tr w:rsidR="00002E2A" w:rsidTr="002E5603">
        <w:trPr>
          <w:cantSplit/>
          <w:trHeight w:val="737"/>
          <w:jc w:val="center"/>
        </w:trPr>
        <w:tc>
          <w:tcPr>
            <w:tcW w:w="627" w:type="dxa"/>
            <w:tcBorders>
              <w:left w:val="double" w:sz="4" w:space="0" w:color="auto"/>
            </w:tcBorders>
            <w:vAlign w:val="center"/>
          </w:tcPr>
          <w:p w:rsidR="00002E2A" w:rsidRDefault="00002E2A" w:rsidP="002E5603">
            <w:pPr>
              <w:autoSpaceDE w:val="0"/>
              <w:autoSpaceDN w:val="0"/>
              <w:ind w:left="608" w:hanging="608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1.3</w:t>
            </w:r>
          </w:p>
        </w:tc>
        <w:tc>
          <w:tcPr>
            <w:tcW w:w="3998" w:type="dxa"/>
            <w:gridSpan w:val="3"/>
            <w:vAlign w:val="center"/>
          </w:tcPr>
          <w:p w:rsidR="00002E2A" w:rsidRDefault="00002E2A" w:rsidP="002E5603">
            <w:pPr>
              <w:autoSpaceDE w:val="0"/>
              <w:autoSpaceDN w:val="0"/>
              <w:ind w:firstLineChars="200" w:firstLine="420"/>
              <w:rPr>
                <w:szCs w:val="21"/>
              </w:rPr>
            </w:pPr>
            <w:r>
              <w:rPr>
                <w:szCs w:val="21"/>
              </w:rPr>
              <w:t>（</w:t>
            </w:r>
            <w:r>
              <w:rPr>
                <w:szCs w:val="21"/>
              </w:rPr>
              <w:t>3</w:t>
            </w:r>
            <w:r>
              <w:rPr>
                <w:szCs w:val="21"/>
              </w:rPr>
              <w:t>）设备改造与租赁费</w:t>
            </w:r>
          </w:p>
        </w:tc>
        <w:tc>
          <w:tcPr>
            <w:tcW w:w="3999" w:type="dxa"/>
            <w:gridSpan w:val="3"/>
            <w:tcBorders>
              <w:right w:val="double" w:sz="4" w:space="0" w:color="auto"/>
            </w:tcBorders>
            <w:vAlign w:val="center"/>
          </w:tcPr>
          <w:p w:rsidR="00002E2A" w:rsidRDefault="00002E2A" w:rsidP="002E5603">
            <w:pPr>
              <w:autoSpaceDE w:val="0"/>
              <w:autoSpaceDN w:val="0"/>
              <w:rPr>
                <w:szCs w:val="21"/>
              </w:rPr>
            </w:pPr>
          </w:p>
        </w:tc>
      </w:tr>
      <w:tr w:rsidR="00002E2A" w:rsidTr="002E5603">
        <w:trPr>
          <w:cantSplit/>
          <w:trHeight w:val="737"/>
          <w:jc w:val="center"/>
        </w:trPr>
        <w:tc>
          <w:tcPr>
            <w:tcW w:w="627" w:type="dxa"/>
            <w:tcBorders>
              <w:left w:val="double" w:sz="4" w:space="0" w:color="auto"/>
            </w:tcBorders>
            <w:vAlign w:val="center"/>
          </w:tcPr>
          <w:p w:rsidR="00002E2A" w:rsidRDefault="00002E2A" w:rsidP="002E5603">
            <w:pPr>
              <w:autoSpaceDE w:val="0"/>
              <w:autoSpaceDN w:val="0"/>
              <w:ind w:left="608" w:hanging="608"/>
              <w:jc w:val="center"/>
              <w:rPr>
                <w:szCs w:val="21"/>
              </w:rPr>
            </w:pPr>
            <w:r>
              <w:rPr>
                <w:szCs w:val="21"/>
              </w:rPr>
              <w:t>2</w:t>
            </w:r>
          </w:p>
        </w:tc>
        <w:tc>
          <w:tcPr>
            <w:tcW w:w="3998" w:type="dxa"/>
            <w:gridSpan w:val="3"/>
            <w:vAlign w:val="center"/>
          </w:tcPr>
          <w:p w:rsidR="00002E2A" w:rsidRDefault="00002E2A" w:rsidP="002E5603">
            <w:pPr>
              <w:autoSpaceDE w:val="0"/>
              <w:autoSpaceDN w:val="0"/>
              <w:rPr>
                <w:szCs w:val="21"/>
              </w:rPr>
            </w:pPr>
            <w:r>
              <w:rPr>
                <w:szCs w:val="21"/>
              </w:rPr>
              <w:t>材料费</w:t>
            </w:r>
          </w:p>
        </w:tc>
        <w:tc>
          <w:tcPr>
            <w:tcW w:w="3999" w:type="dxa"/>
            <w:gridSpan w:val="3"/>
            <w:tcBorders>
              <w:right w:val="double" w:sz="4" w:space="0" w:color="auto"/>
            </w:tcBorders>
            <w:vAlign w:val="center"/>
          </w:tcPr>
          <w:p w:rsidR="00002E2A" w:rsidRDefault="00002E2A" w:rsidP="002E5603">
            <w:pPr>
              <w:autoSpaceDE w:val="0"/>
              <w:autoSpaceDN w:val="0"/>
              <w:rPr>
                <w:szCs w:val="21"/>
              </w:rPr>
            </w:pPr>
          </w:p>
        </w:tc>
      </w:tr>
      <w:tr w:rsidR="00002E2A" w:rsidTr="002E5603">
        <w:trPr>
          <w:cantSplit/>
          <w:trHeight w:val="737"/>
          <w:jc w:val="center"/>
        </w:trPr>
        <w:tc>
          <w:tcPr>
            <w:tcW w:w="627" w:type="dxa"/>
            <w:tcBorders>
              <w:left w:val="double" w:sz="4" w:space="0" w:color="auto"/>
            </w:tcBorders>
            <w:vAlign w:val="center"/>
          </w:tcPr>
          <w:p w:rsidR="00002E2A" w:rsidRDefault="00002E2A" w:rsidP="002E5603">
            <w:pPr>
              <w:autoSpaceDE w:val="0"/>
              <w:autoSpaceDN w:val="0"/>
              <w:ind w:left="608" w:hanging="608"/>
              <w:jc w:val="center"/>
              <w:rPr>
                <w:szCs w:val="21"/>
              </w:rPr>
            </w:pPr>
            <w:r>
              <w:rPr>
                <w:szCs w:val="21"/>
              </w:rPr>
              <w:t>3</w:t>
            </w:r>
          </w:p>
        </w:tc>
        <w:tc>
          <w:tcPr>
            <w:tcW w:w="3998" w:type="dxa"/>
            <w:gridSpan w:val="3"/>
            <w:vAlign w:val="center"/>
          </w:tcPr>
          <w:p w:rsidR="00002E2A" w:rsidRDefault="00002E2A" w:rsidP="002E5603">
            <w:pPr>
              <w:autoSpaceDE w:val="0"/>
              <w:autoSpaceDN w:val="0"/>
              <w:rPr>
                <w:szCs w:val="21"/>
              </w:rPr>
            </w:pPr>
            <w:r>
              <w:rPr>
                <w:szCs w:val="21"/>
              </w:rPr>
              <w:t>测试化验加工及计算分析费</w:t>
            </w:r>
          </w:p>
        </w:tc>
        <w:tc>
          <w:tcPr>
            <w:tcW w:w="3999" w:type="dxa"/>
            <w:gridSpan w:val="3"/>
            <w:tcBorders>
              <w:right w:val="double" w:sz="4" w:space="0" w:color="auto"/>
            </w:tcBorders>
            <w:vAlign w:val="center"/>
          </w:tcPr>
          <w:p w:rsidR="00002E2A" w:rsidRDefault="00002E2A" w:rsidP="002E5603">
            <w:pPr>
              <w:autoSpaceDE w:val="0"/>
              <w:autoSpaceDN w:val="0"/>
              <w:rPr>
                <w:szCs w:val="21"/>
              </w:rPr>
            </w:pPr>
          </w:p>
        </w:tc>
      </w:tr>
      <w:tr w:rsidR="00002E2A" w:rsidTr="002E5603">
        <w:trPr>
          <w:cantSplit/>
          <w:trHeight w:val="737"/>
          <w:jc w:val="center"/>
        </w:trPr>
        <w:tc>
          <w:tcPr>
            <w:tcW w:w="627" w:type="dxa"/>
            <w:tcBorders>
              <w:left w:val="double" w:sz="4" w:space="0" w:color="auto"/>
            </w:tcBorders>
            <w:vAlign w:val="center"/>
          </w:tcPr>
          <w:p w:rsidR="00002E2A" w:rsidRDefault="00002E2A" w:rsidP="002E5603">
            <w:pPr>
              <w:autoSpaceDE w:val="0"/>
              <w:autoSpaceDN w:val="0"/>
              <w:ind w:left="608" w:hanging="608"/>
              <w:jc w:val="center"/>
              <w:rPr>
                <w:szCs w:val="21"/>
              </w:rPr>
            </w:pPr>
            <w:r>
              <w:rPr>
                <w:szCs w:val="21"/>
              </w:rPr>
              <w:t>4</w:t>
            </w:r>
          </w:p>
        </w:tc>
        <w:tc>
          <w:tcPr>
            <w:tcW w:w="3998" w:type="dxa"/>
            <w:gridSpan w:val="3"/>
            <w:vAlign w:val="center"/>
          </w:tcPr>
          <w:p w:rsidR="00002E2A" w:rsidRDefault="00002E2A" w:rsidP="002E5603">
            <w:pPr>
              <w:autoSpaceDE w:val="0"/>
              <w:autoSpaceDN w:val="0"/>
              <w:rPr>
                <w:szCs w:val="21"/>
              </w:rPr>
            </w:pPr>
            <w:r>
              <w:rPr>
                <w:szCs w:val="21"/>
              </w:rPr>
              <w:t>燃料动力费</w:t>
            </w:r>
          </w:p>
        </w:tc>
        <w:tc>
          <w:tcPr>
            <w:tcW w:w="3999" w:type="dxa"/>
            <w:gridSpan w:val="3"/>
            <w:tcBorders>
              <w:right w:val="double" w:sz="4" w:space="0" w:color="auto"/>
            </w:tcBorders>
            <w:vAlign w:val="center"/>
          </w:tcPr>
          <w:p w:rsidR="00002E2A" w:rsidRDefault="00002E2A" w:rsidP="002E5603">
            <w:pPr>
              <w:autoSpaceDE w:val="0"/>
              <w:autoSpaceDN w:val="0"/>
              <w:rPr>
                <w:szCs w:val="21"/>
              </w:rPr>
            </w:pPr>
          </w:p>
        </w:tc>
      </w:tr>
      <w:tr w:rsidR="00002E2A" w:rsidTr="002E5603">
        <w:trPr>
          <w:cantSplit/>
          <w:trHeight w:val="737"/>
          <w:jc w:val="center"/>
        </w:trPr>
        <w:tc>
          <w:tcPr>
            <w:tcW w:w="627" w:type="dxa"/>
            <w:tcBorders>
              <w:left w:val="double" w:sz="4" w:space="0" w:color="auto"/>
            </w:tcBorders>
            <w:vAlign w:val="center"/>
          </w:tcPr>
          <w:p w:rsidR="00002E2A" w:rsidRDefault="00002E2A" w:rsidP="002E5603">
            <w:pPr>
              <w:autoSpaceDE w:val="0"/>
              <w:autoSpaceDN w:val="0"/>
              <w:ind w:left="608" w:hanging="608"/>
              <w:jc w:val="center"/>
              <w:rPr>
                <w:szCs w:val="21"/>
              </w:rPr>
            </w:pPr>
            <w:r>
              <w:rPr>
                <w:szCs w:val="21"/>
              </w:rPr>
              <w:t>5</w:t>
            </w:r>
          </w:p>
        </w:tc>
        <w:tc>
          <w:tcPr>
            <w:tcW w:w="3998" w:type="dxa"/>
            <w:gridSpan w:val="3"/>
            <w:vAlign w:val="center"/>
          </w:tcPr>
          <w:p w:rsidR="00002E2A" w:rsidRDefault="00002E2A" w:rsidP="002E5603">
            <w:pPr>
              <w:autoSpaceDE w:val="0"/>
              <w:autoSpaceDN w:val="0"/>
              <w:rPr>
                <w:szCs w:val="21"/>
              </w:rPr>
            </w:pPr>
            <w:r>
              <w:rPr>
                <w:rFonts w:hint="eastAsia"/>
                <w:szCs w:val="21"/>
              </w:rPr>
              <w:t>差旅</w:t>
            </w:r>
            <w:r>
              <w:rPr>
                <w:rFonts w:hint="eastAsia"/>
                <w:szCs w:val="21"/>
              </w:rPr>
              <w:t>/</w:t>
            </w:r>
            <w:r>
              <w:rPr>
                <w:rFonts w:hint="eastAsia"/>
                <w:szCs w:val="21"/>
              </w:rPr>
              <w:t>会议</w:t>
            </w:r>
            <w:r>
              <w:rPr>
                <w:rFonts w:hint="eastAsia"/>
                <w:szCs w:val="21"/>
              </w:rPr>
              <w:t>/</w:t>
            </w:r>
            <w:r>
              <w:rPr>
                <w:rFonts w:hint="eastAsia"/>
                <w:szCs w:val="21"/>
              </w:rPr>
              <w:t>国际合作与交流费</w:t>
            </w:r>
          </w:p>
        </w:tc>
        <w:tc>
          <w:tcPr>
            <w:tcW w:w="3999" w:type="dxa"/>
            <w:gridSpan w:val="3"/>
            <w:tcBorders>
              <w:right w:val="double" w:sz="4" w:space="0" w:color="auto"/>
            </w:tcBorders>
            <w:vAlign w:val="center"/>
          </w:tcPr>
          <w:p w:rsidR="00002E2A" w:rsidRDefault="00002E2A" w:rsidP="002E5603">
            <w:pPr>
              <w:autoSpaceDE w:val="0"/>
              <w:autoSpaceDN w:val="0"/>
              <w:rPr>
                <w:szCs w:val="21"/>
              </w:rPr>
            </w:pPr>
          </w:p>
        </w:tc>
      </w:tr>
      <w:tr w:rsidR="00002E2A" w:rsidTr="002E5603">
        <w:trPr>
          <w:cantSplit/>
          <w:trHeight w:val="737"/>
          <w:jc w:val="center"/>
        </w:trPr>
        <w:tc>
          <w:tcPr>
            <w:tcW w:w="627" w:type="dxa"/>
            <w:tcBorders>
              <w:left w:val="double" w:sz="4" w:space="0" w:color="auto"/>
            </w:tcBorders>
            <w:vAlign w:val="center"/>
          </w:tcPr>
          <w:p w:rsidR="00002E2A" w:rsidRDefault="00002E2A" w:rsidP="002E5603">
            <w:pPr>
              <w:autoSpaceDE w:val="0"/>
              <w:autoSpaceDN w:val="0"/>
              <w:ind w:left="608" w:hanging="608"/>
              <w:jc w:val="center"/>
              <w:rPr>
                <w:szCs w:val="21"/>
              </w:rPr>
            </w:pPr>
            <w:r>
              <w:rPr>
                <w:szCs w:val="21"/>
              </w:rPr>
              <w:t>6</w:t>
            </w:r>
          </w:p>
        </w:tc>
        <w:tc>
          <w:tcPr>
            <w:tcW w:w="3998" w:type="dxa"/>
            <w:gridSpan w:val="3"/>
            <w:vAlign w:val="center"/>
          </w:tcPr>
          <w:p w:rsidR="00002E2A" w:rsidRDefault="00002E2A" w:rsidP="002E5603">
            <w:pPr>
              <w:autoSpaceDE w:val="0"/>
              <w:autoSpaceDN w:val="0"/>
              <w:rPr>
                <w:szCs w:val="21"/>
              </w:rPr>
            </w:pPr>
            <w:r>
              <w:rPr>
                <w:szCs w:val="21"/>
              </w:rPr>
              <w:t>出版</w:t>
            </w:r>
            <w:r>
              <w:rPr>
                <w:szCs w:val="21"/>
              </w:rPr>
              <w:t>/</w:t>
            </w:r>
            <w:r>
              <w:rPr>
                <w:szCs w:val="21"/>
              </w:rPr>
              <w:t>文献</w:t>
            </w:r>
            <w:r>
              <w:rPr>
                <w:szCs w:val="21"/>
              </w:rPr>
              <w:t>/</w:t>
            </w:r>
            <w:r>
              <w:rPr>
                <w:szCs w:val="21"/>
              </w:rPr>
              <w:t>信息传播</w:t>
            </w:r>
            <w:r>
              <w:rPr>
                <w:szCs w:val="21"/>
              </w:rPr>
              <w:t>/</w:t>
            </w:r>
            <w:r>
              <w:rPr>
                <w:szCs w:val="21"/>
              </w:rPr>
              <w:t>知识产权事务费</w:t>
            </w:r>
          </w:p>
        </w:tc>
        <w:tc>
          <w:tcPr>
            <w:tcW w:w="3999" w:type="dxa"/>
            <w:gridSpan w:val="3"/>
            <w:tcBorders>
              <w:right w:val="double" w:sz="4" w:space="0" w:color="auto"/>
            </w:tcBorders>
            <w:vAlign w:val="center"/>
          </w:tcPr>
          <w:p w:rsidR="00002E2A" w:rsidRDefault="00002E2A" w:rsidP="002E5603">
            <w:pPr>
              <w:autoSpaceDE w:val="0"/>
              <w:autoSpaceDN w:val="0"/>
              <w:rPr>
                <w:szCs w:val="21"/>
              </w:rPr>
            </w:pPr>
          </w:p>
        </w:tc>
      </w:tr>
      <w:tr w:rsidR="00002E2A" w:rsidTr="002E5603">
        <w:trPr>
          <w:cantSplit/>
          <w:trHeight w:val="737"/>
          <w:jc w:val="center"/>
        </w:trPr>
        <w:tc>
          <w:tcPr>
            <w:tcW w:w="627" w:type="dxa"/>
            <w:tcBorders>
              <w:left w:val="double" w:sz="4" w:space="0" w:color="auto"/>
            </w:tcBorders>
            <w:vAlign w:val="center"/>
          </w:tcPr>
          <w:p w:rsidR="00002E2A" w:rsidRDefault="00002E2A" w:rsidP="002E5603">
            <w:pPr>
              <w:autoSpaceDE w:val="0"/>
              <w:autoSpaceDN w:val="0"/>
              <w:ind w:left="608" w:hanging="608"/>
              <w:jc w:val="center"/>
              <w:rPr>
                <w:szCs w:val="21"/>
              </w:rPr>
            </w:pPr>
            <w:r>
              <w:rPr>
                <w:szCs w:val="21"/>
              </w:rPr>
              <w:t>7</w:t>
            </w:r>
          </w:p>
        </w:tc>
        <w:tc>
          <w:tcPr>
            <w:tcW w:w="3998" w:type="dxa"/>
            <w:gridSpan w:val="3"/>
            <w:vAlign w:val="center"/>
          </w:tcPr>
          <w:p w:rsidR="00002E2A" w:rsidRDefault="00002E2A" w:rsidP="002E5603">
            <w:pPr>
              <w:autoSpaceDE w:val="0"/>
              <w:autoSpaceDN w:val="0"/>
              <w:rPr>
                <w:szCs w:val="21"/>
              </w:rPr>
            </w:pPr>
            <w:r>
              <w:rPr>
                <w:szCs w:val="21"/>
              </w:rPr>
              <w:t>劳务费</w:t>
            </w:r>
          </w:p>
        </w:tc>
        <w:tc>
          <w:tcPr>
            <w:tcW w:w="3999" w:type="dxa"/>
            <w:gridSpan w:val="3"/>
            <w:tcBorders>
              <w:right w:val="double" w:sz="4" w:space="0" w:color="auto"/>
            </w:tcBorders>
            <w:vAlign w:val="center"/>
          </w:tcPr>
          <w:p w:rsidR="00002E2A" w:rsidRDefault="00002E2A" w:rsidP="002E5603">
            <w:pPr>
              <w:autoSpaceDE w:val="0"/>
              <w:autoSpaceDN w:val="0"/>
              <w:rPr>
                <w:szCs w:val="21"/>
              </w:rPr>
            </w:pPr>
          </w:p>
        </w:tc>
      </w:tr>
      <w:tr w:rsidR="00002E2A" w:rsidTr="002E5603">
        <w:trPr>
          <w:cantSplit/>
          <w:trHeight w:val="737"/>
          <w:jc w:val="center"/>
        </w:trPr>
        <w:tc>
          <w:tcPr>
            <w:tcW w:w="627" w:type="dxa"/>
            <w:tcBorders>
              <w:left w:val="double" w:sz="4" w:space="0" w:color="auto"/>
            </w:tcBorders>
            <w:vAlign w:val="center"/>
          </w:tcPr>
          <w:p w:rsidR="00002E2A" w:rsidRDefault="00002E2A" w:rsidP="002E5603">
            <w:pPr>
              <w:autoSpaceDE w:val="0"/>
              <w:autoSpaceDN w:val="0"/>
              <w:ind w:left="608" w:hanging="608"/>
              <w:jc w:val="center"/>
              <w:rPr>
                <w:szCs w:val="21"/>
              </w:rPr>
            </w:pPr>
            <w:r>
              <w:rPr>
                <w:szCs w:val="21"/>
              </w:rPr>
              <w:t>8</w:t>
            </w:r>
          </w:p>
        </w:tc>
        <w:tc>
          <w:tcPr>
            <w:tcW w:w="3998" w:type="dxa"/>
            <w:gridSpan w:val="3"/>
            <w:vAlign w:val="center"/>
          </w:tcPr>
          <w:p w:rsidR="00002E2A" w:rsidRDefault="00002E2A" w:rsidP="002E5603">
            <w:pPr>
              <w:autoSpaceDE w:val="0"/>
              <w:autoSpaceDN w:val="0"/>
              <w:rPr>
                <w:szCs w:val="21"/>
              </w:rPr>
            </w:pPr>
            <w:r>
              <w:rPr>
                <w:szCs w:val="21"/>
              </w:rPr>
              <w:t>专家咨询费</w:t>
            </w:r>
          </w:p>
        </w:tc>
        <w:tc>
          <w:tcPr>
            <w:tcW w:w="3999" w:type="dxa"/>
            <w:gridSpan w:val="3"/>
            <w:tcBorders>
              <w:right w:val="double" w:sz="4" w:space="0" w:color="auto"/>
            </w:tcBorders>
            <w:vAlign w:val="center"/>
          </w:tcPr>
          <w:p w:rsidR="00002E2A" w:rsidRDefault="00002E2A" w:rsidP="002E5603">
            <w:pPr>
              <w:autoSpaceDE w:val="0"/>
              <w:autoSpaceDN w:val="0"/>
              <w:rPr>
                <w:szCs w:val="21"/>
              </w:rPr>
            </w:pPr>
          </w:p>
        </w:tc>
      </w:tr>
      <w:tr w:rsidR="00002E2A" w:rsidTr="002E5603">
        <w:trPr>
          <w:cantSplit/>
          <w:trHeight w:val="737"/>
          <w:jc w:val="center"/>
        </w:trPr>
        <w:tc>
          <w:tcPr>
            <w:tcW w:w="627" w:type="dxa"/>
            <w:tcBorders>
              <w:left w:val="double" w:sz="4" w:space="0" w:color="auto"/>
            </w:tcBorders>
            <w:vAlign w:val="center"/>
          </w:tcPr>
          <w:p w:rsidR="00002E2A" w:rsidRDefault="00002E2A" w:rsidP="002E5603">
            <w:pPr>
              <w:autoSpaceDE w:val="0"/>
              <w:autoSpaceDN w:val="0"/>
              <w:ind w:left="608" w:hanging="608"/>
              <w:jc w:val="center"/>
              <w:rPr>
                <w:szCs w:val="21"/>
              </w:rPr>
            </w:pPr>
            <w:r>
              <w:rPr>
                <w:szCs w:val="21"/>
              </w:rPr>
              <w:t>9</w:t>
            </w:r>
          </w:p>
        </w:tc>
        <w:tc>
          <w:tcPr>
            <w:tcW w:w="3998" w:type="dxa"/>
            <w:gridSpan w:val="3"/>
            <w:vAlign w:val="center"/>
          </w:tcPr>
          <w:p w:rsidR="00002E2A" w:rsidRDefault="00002E2A" w:rsidP="002E5603">
            <w:pPr>
              <w:autoSpaceDE w:val="0"/>
              <w:autoSpaceDN w:val="0"/>
              <w:rPr>
                <w:szCs w:val="21"/>
              </w:rPr>
            </w:pPr>
            <w:r>
              <w:rPr>
                <w:szCs w:val="21"/>
              </w:rPr>
              <w:t>其他</w:t>
            </w:r>
            <w:r>
              <w:rPr>
                <w:rFonts w:hint="eastAsia"/>
                <w:szCs w:val="21"/>
              </w:rPr>
              <w:t>支出</w:t>
            </w:r>
          </w:p>
        </w:tc>
        <w:tc>
          <w:tcPr>
            <w:tcW w:w="3999" w:type="dxa"/>
            <w:gridSpan w:val="3"/>
            <w:tcBorders>
              <w:right w:val="double" w:sz="4" w:space="0" w:color="auto"/>
            </w:tcBorders>
            <w:vAlign w:val="center"/>
          </w:tcPr>
          <w:p w:rsidR="00002E2A" w:rsidRDefault="00002E2A" w:rsidP="002E5603">
            <w:pPr>
              <w:autoSpaceDE w:val="0"/>
              <w:autoSpaceDN w:val="0"/>
              <w:rPr>
                <w:szCs w:val="21"/>
              </w:rPr>
            </w:pPr>
          </w:p>
        </w:tc>
      </w:tr>
      <w:tr w:rsidR="00002E2A" w:rsidTr="002E5603">
        <w:trPr>
          <w:cantSplit/>
          <w:trHeight w:val="737"/>
          <w:jc w:val="center"/>
        </w:trPr>
        <w:tc>
          <w:tcPr>
            <w:tcW w:w="627" w:type="dxa"/>
            <w:tcBorders>
              <w:left w:val="double" w:sz="4" w:space="0" w:color="auto"/>
            </w:tcBorders>
            <w:vAlign w:val="center"/>
          </w:tcPr>
          <w:p w:rsidR="00002E2A" w:rsidRDefault="00002E2A" w:rsidP="002E5603">
            <w:pPr>
              <w:autoSpaceDE w:val="0"/>
              <w:autoSpaceDN w:val="0"/>
              <w:ind w:left="608" w:hanging="608"/>
              <w:jc w:val="center"/>
              <w:rPr>
                <w:szCs w:val="21"/>
              </w:rPr>
            </w:pPr>
            <w:r>
              <w:rPr>
                <w:szCs w:val="21"/>
              </w:rPr>
              <w:t>10</w:t>
            </w:r>
          </w:p>
        </w:tc>
        <w:tc>
          <w:tcPr>
            <w:tcW w:w="3998" w:type="dxa"/>
            <w:gridSpan w:val="3"/>
            <w:vAlign w:val="center"/>
          </w:tcPr>
          <w:p w:rsidR="00002E2A" w:rsidRDefault="00002E2A" w:rsidP="002E5603">
            <w:pPr>
              <w:autoSpaceDE w:val="0"/>
              <w:autoSpaceDN w:val="0"/>
              <w:rPr>
                <w:szCs w:val="21"/>
              </w:rPr>
            </w:pPr>
            <w:r>
              <w:rPr>
                <w:rFonts w:hint="eastAsia"/>
                <w:szCs w:val="21"/>
              </w:rPr>
              <w:t>合计</w:t>
            </w:r>
          </w:p>
        </w:tc>
        <w:tc>
          <w:tcPr>
            <w:tcW w:w="3999" w:type="dxa"/>
            <w:gridSpan w:val="3"/>
            <w:tcBorders>
              <w:right w:val="double" w:sz="4" w:space="0" w:color="auto"/>
            </w:tcBorders>
            <w:vAlign w:val="center"/>
          </w:tcPr>
          <w:p w:rsidR="00002E2A" w:rsidRDefault="00002E2A" w:rsidP="002E5603">
            <w:pPr>
              <w:autoSpaceDE w:val="0"/>
              <w:autoSpaceDN w:val="0"/>
              <w:rPr>
                <w:szCs w:val="21"/>
              </w:rPr>
            </w:pPr>
          </w:p>
        </w:tc>
      </w:tr>
      <w:tr w:rsidR="00002E2A" w:rsidTr="002E5603">
        <w:trPr>
          <w:cantSplit/>
          <w:trHeight w:val="737"/>
          <w:jc w:val="center"/>
        </w:trPr>
        <w:tc>
          <w:tcPr>
            <w:tcW w:w="2010" w:type="dxa"/>
            <w:gridSpan w:val="2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2E2A" w:rsidRDefault="00002E2A" w:rsidP="002E5603">
            <w:pPr>
              <w:autoSpaceDE w:val="0"/>
              <w:autoSpaceDN w:val="0"/>
              <w:ind w:left="608" w:hanging="608"/>
              <w:jc w:val="center"/>
              <w:rPr>
                <w:szCs w:val="21"/>
              </w:rPr>
            </w:pPr>
            <w:r>
              <w:rPr>
                <w:szCs w:val="21"/>
              </w:rPr>
              <w:t>经费使用年度计划</w:t>
            </w:r>
          </w:p>
        </w:tc>
        <w:tc>
          <w:tcPr>
            <w:tcW w:w="1307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2E2A" w:rsidRDefault="00002E2A" w:rsidP="002E5603">
            <w:pPr>
              <w:autoSpaceDE w:val="0"/>
              <w:autoSpaceDN w:val="0"/>
              <w:ind w:firstLineChars="100" w:firstLine="210"/>
              <w:rPr>
                <w:szCs w:val="21"/>
              </w:rPr>
            </w:pPr>
            <w:r>
              <w:rPr>
                <w:szCs w:val="21"/>
              </w:rPr>
              <w:t xml:space="preserve">20  </w:t>
            </w:r>
            <w:r>
              <w:rPr>
                <w:szCs w:val="21"/>
              </w:rPr>
              <w:t>年</w:t>
            </w:r>
          </w:p>
        </w:tc>
        <w:tc>
          <w:tcPr>
            <w:tcW w:w="1308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2E2A" w:rsidRDefault="00002E2A" w:rsidP="002E5603">
            <w:pPr>
              <w:autoSpaceDE w:val="0"/>
              <w:autoSpaceDN w:val="0"/>
              <w:ind w:firstLineChars="100" w:firstLine="210"/>
              <w:rPr>
                <w:szCs w:val="21"/>
              </w:rPr>
            </w:pPr>
            <w:r>
              <w:rPr>
                <w:szCs w:val="21"/>
              </w:rPr>
              <w:t xml:space="preserve">20  </w:t>
            </w:r>
            <w:r>
              <w:rPr>
                <w:szCs w:val="21"/>
              </w:rPr>
              <w:t>年</w:t>
            </w:r>
          </w:p>
        </w:tc>
        <w:tc>
          <w:tcPr>
            <w:tcW w:w="1170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02E2A" w:rsidRDefault="00002E2A" w:rsidP="002E5603">
            <w:pPr>
              <w:autoSpaceDE w:val="0"/>
              <w:autoSpaceDN w:val="0"/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20  </w:t>
            </w:r>
            <w:r>
              <w:rPr>
                <w:szCs w:val="21"/>
              </w:rPr>
              <w:t>年</w:t>
            </w:r>
          </w:p>
        </w:tc>
        <w:tc>
          <w:tcPr>
            <w:tcW w:w="1411" w:type="dxa"/>
            <w:tcBorders>
              <w:top w:val="doub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02E2A" w:rsidRDefault="00002E2A" w:rsidP="002E5603">
            <w:pPr>
              <w:autoSpaceDE w:val="0"/>
              <w:autoSpaceDN w:val="0"/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20  </w:t>
            </w:r>
            <w:r>
              <w:rPr>
                <w:szCs w:val="21"/>
              </w:rPr>
              <w:t>年</w:t>
            </w:r>
          </w:p>
        </w:tc>
        <w:tc>
          <w:tcPr>
            <w:tcW w:w="1418" w:type="dxa"/>
            <w:tcBorders>
              <w:top w:val="double" w:sz="4" w:space="0" w:color="auto"/>
              <w:left w:val="sing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002E2A" w:rsidRDefault="00002E2A" w:rsidP="002E5603">
            <w:pPr>
              <w:autoSpaceDE w:val="0"/>
              <w:autoSpaceDN w:val="0"/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20  </w:t>
            </w:r>
            <w:r>
              <w:rPr>
                <w:szCs w:val="21"/>
              </w:rPr>
              <w:t>年</w:t>
            </w:r>
          </w:p>
        </w:tc>
      </w:tr>
      <w:tr w:rsidR="00002E2A" w:rsidTr="002E5603">
        <w:trPr>
          <w:cantSplit/>
          <w:trHeight w:val="737"/>
          <w:jc w:val="center"/>
        </w:trPr>
        <w:tc>
          <w:tcPr>
            <w:tcW w:w="2010" w:type="dxa"/>
            <w:gridSpan w:val="2"/>
            <w:tcBorders>
              <w:top w:val="single" w:sz="6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:rsidR="00002E2A" w:rsidRDefault="00002E2A" w:rsidP="002E5603">
            <w:pPr>
              <w:autoSpaceDE w:val="0"/>
              <w:autoSpaceDN w:val="0"/>
              <w:ind w:left="608" w:hanging="608"/>
              <w:jc w:val="center"/>
              <w:rPr>
                <w:szCs w:val="21"/>
              </w:rPr>
            </w:pPr>
            <w:r>
              <w:rPr>
                <w:szCs w:val="21"/>
              </w:rPr>
              <w:t>经费</w:t>
            </w:r>
          </w:p>
        </w:tc>
        <w:tc>
          <w:tcPr>
            <w:tcW w:w="1307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:rsidR="00002E2A" w:rsidRDefault="00002E2A" w:rsidP="002E5603">
            <w:pPr>
              <w:autoSpaceDE w:val="0"/>
              <w:autoSpaceDN w:val="0"/>
              <w:ind w:firstLineChars="100" w:firstLine="210"/>
              <w:rPr>
                <w:szCs w:val="21"/>
              </w:rPr>
            </w:pPr>
          </w:p>
        </w:tc>
        <w:tc>
          <w:tcPr>
            <w:tcW w:w="1308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:rsidR="00002E2A" w:rsidRDefault="00002E2A" w:rsidP="002E5603">
            <w:pPr>
              <w:autoSpaceDE w:val="0"/>
              <w:autoSpaceDN w:val="0"/>
              <w:ind w:firstLineChars="100" w:firstLine="210"/>
              <w:rPr>
                <w:szCs w:val="21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002E2A" w:rsidRDefault="00002E2A" w:rsidP="002E5603">
            <w:pPr>
              <w:autoSpaceDE w:val="0"/>
              <w:autoSpaceDN w:val="0"/>
              <w:jc w:val="center"/>
              <w:rPr>
                <w:szCs w:val="21"/>
              </w:rPr>
            </w:pPr>
          </w:p>
        </w:tc>
        <w:tc>
          <w:tcPr>
            <w:tcW w:w="1411" w:type="dxa"/>
            <w:tcBorders>
              <w:top w:val="single" w:sz="6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002E2A" w:rsidRDefault="00002E2A" w:rsidP="002E5603">
            <w:pPr>
              <w:autoSpaceDE w:val="0"/>
              <w:autoSpaceDN w:val="0"/>
              <w:jc w:val="center"/>
              <w:rPr>
                <w:szCs w:val="21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002E2A" w:rsidRDefault="00002E2A" w:rsidP="002E5603">
            <w:pPr>
              <w:autoSpaceDE w:val="0"/>
              <w:autoSpaceDN w:val="0"/>
              <w:jc w:val="center"/>
              <w:rPr>
                <w:szCs w:val="21"/>
              </w:rPr>
            </w:pPr>
          </w:p>
        </w:tc>
      </w:tr>
    </w:tbl>
    <w:p w:rsidR="00300771" w:rsidRDefault="00300771">
      <w:pPr>
        <w:spacing w:line="420" w:lineRule="exact"/>
        <w:jc w:val="center"/>
        <w:rPr>
          <w:rFonts w:eastAsia="仿宋_GB2312"/>
          <w:b/>
          <w:color w:val="000000"/>
          <w:sz w:val="28"/>
        </w:rPr>
      </w:pPr>
    </w:p>
    <w:sectPr w:rsidR="00300771" w:rsidSect="002D1AC0">
      <w:pgSz w:w="11906" w:h="16838"/>
      <w:pgMar w:top="1440" w:right="1797" w:bottom="1440" w:left="1797" w:header="851" w:footer="992" w:gutter="0"/>
      <w:cols w:space="720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961DD" w:rsidRDefault="009961DD">
      <w:r>
        <w:separator/>
      </w:r>
    </w:p>
  </w:endnote>
  <w:endnote w:type="continuationSeparator" w:id="0">
    <w:p w:rsidR="009961DD" w:rsidRDefault="009961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00771" w:rsidRDefault="00311D9B">
    <w:pPr>
      <w:pStyle w:val="aa"/>
      <w:framePr w:h="0" w:wrap="around" w:vAnchor="text" w:hAnchor="margin" w:xAlign="center" w:y="1"/>
      <w:rPr>
        <w:rStyle w:val="a3"/>
      </w:rPr>
    </w:pPr>
    <w:r>
      <w:fldChar w:fldCharType="begin"/>
    </w:r>
    <w:r w:rsidR="00300771">
      <w:rPr>
        <w:rStyle w:val="a3"/>
      </w:rPr>
      <w:instrText xml:space="preserve">PAGE  </w:instrText>
    </w:r>
    <w:r>
      <w:fldChar w:fldCharType="end"/>
    </w:r>
  </w:p>
  <w:p w:rsidR="00300771" w:rsidRDefault="00300771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00771" w:rsidRDefault="00311D9B">
    <w:pPr>
      <w:pStyle w:val="aa"/>
      <w:framePr w:h="0" w:wrap="around" w:vAnchor="text" w:hAnchor="margin" w:xAlign="center" w:y="1"/>
      <w:rPr>
        <w:rStyle w:val="a3"/>
      </w:rPr>
    </w:pPr>
    <w:r>
      <w:fldChar w:fldCharType="begin"/>
    </w:r>
    <w:r w:rsidR="00300771">
      <w:rPr>
        <w:rStyle w:val="a3"/>
      </w:rPr>
      <w:instrText xml:space="preserve">PAGE  </w:instrText>
    </w:r>
    <w:r>
      <w:fldChar w:fldCharType="separate"/>
    </w:r>
    <w:r w:rsidR="002056E0">
      <w:rPr>
        <w:rStyle w:val="a3"/>
        <w:noProof/>
      </w:rPr>
      <w:t>5</w:t>
    </w:r>
    <w:r>
      <w:fldChar w:fldCharType="end"/>
    </w:r>
  </w:p>
  <w:p w:rsidR="00300771" w:rsidRDefault="00300771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961DD" w:rsidRDefault="009961DD">
      <w:r>
        <w:separator/>
      </w:r>
    </w:p>
  </w:footnote>
  <w:footnote w:type="continuationSeparator" w:id="0">
    <w:p w:rsidR="009961DD" w:rsidRDefault="009961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11D9B" w:rsidRDefault="00311D9B">
    <w:pPr>
      <w:pStyle w:val="a5"/>
      <w:pBdr>
        <w:bottom w:val="none" w:sz="0" w:space="0" w:color="auto"/>
      </w:pBdr>
      <w:pPrChange w:id="0" w:author="User" w:date="2012-03-09T13:33:00Z">
        <w:pPr>
          <w:pStyle w:val="a5"/>
        </w:pPr>
      </w:pPrChange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3169" w:rsidRDefault="00E73169" w:rsidP="00E73169">
    <w:pPr>
      <w:pStyle w:val="a5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japaneseCounting"/>
      <w:lvlText w:val="%1、"/>
      <w:lvlJc w:val="left"/>
      <w:pPr>
        <w:ind w:left="1271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91" w:hanging="420"/>
      </w:pPr>
    </w:lvl>
    <w:lvl w:ilvl="2">
      <w:start w:val="1"/>
      <w:numFmt w:val="lowerRoman"/>
      <w:lvlText w:val="%3."/>
      <w:lvlJc w:val="right"/>
      <w:pPr>
        <w:ind w:left="1811" w:hanging="420"/>
      </w:pPr>
    </w:lvl>
    <w:lvl w:ilvl="3">
      <w:start w:val="1"/>
      <w:numFmt w:val="decimal"/>
      <w:lvlText w:val="%4."/>
      <w:lvlJc w:val="left"/>
      <w:pPr>
        <w:ind w:left="2231" w:hanging="420"/>
      </w:pPr>
    </w:lvl>
    <w:lvl w:ilvl="4">
      <w:start w:val="1"/>
      <w:numFmt w:val="lowerLetter"/>
      <w:lvlText w:val="%5)"/>
      <w:lvlJc w:val="left"/>
      <w:pPr>
        <w:ind w:left="2651" w:hanging="420"/>
      </w:pPr>
    </w:lvl>
    <w:lvl w:ilvl="5">
      <w:start w:val="1"/>
      <w:numFmt w:val="lowerRoman"/>
      <w:lvlText w:val="%6."/>
      <w:lvlJc w:val="right"/>
      <w:pPr>
        <w:ind w:left="3071" w:hanging="420"/>
      </w:pPr>
    </w:lvl>
    <w:lvl w:ilvl="6">
      <w:start w:val="1"/>
      <w:numFmt w:val="decimal"/>
      <w:lvlText w:val="%7."/>
      <w:lvlJc w:val="left"/>
      <w:pPr>
        <w:ind w:left="3491" w:hanging="420"/>
      </w:pPr>
    </w:lvl>
    <w:lvl w:ilvl="7">
      <w:start w:val="1"/>
      <w:numFmt w:val="lowerLetter"/>
      <w:lvlText w:val="%8)"/>
      <w:lvlJc w:val="left"/>
      <w:pPr>
        <w:ind w:left="3911" w:hanging="420"/>
      </w:pPr>
    </w:lvl>
    <w:lvl w:ilvl="8">
      <w:start w:val="1"/>
      <w:numFmt w:val="lowerRoman"/>
      <w:lvlText w:val="%9."/>
      <w:lvlJc w:val="right"/>
      <w:pPr>
        <w:ind w:left="4331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BreakWrappedTables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72A27"/>
    <w:rsid w:val="00002E2A"/>
    <w:rsid w:val="00126D6C"/>
    <w:rsid w:val="00172A27"/>
    <w:rsid w:val="002056E0"/>
    <w:rsid w:val="002C78DF"/>
    <w:rsid w:val="002D1AC0"/>
    <w:rsid w:val="00300771"/>
    <w:rsid w:val="00311D9B"/>
    <w:rsid w:val="003D6685"/>
    <w:rsid w:val="0046112B"/>
    <w:rsid w:val="00477FB3"/>
    <w:rsid w:val="00485D80"/>
    <w:rsid w:val="005730C6"/>
    <w:rsid w:val="00573456"/>
    <w:rsid w:val="00820536"/>
    <w:rsid w:val="00904817"/>
    <w:rsid w:val="009961DD"/>
    <w:rsid w:val="00A447CC"/>
    <w:rsid w:val="00B1747A"/>
    <w:rsid w:val="00CA2A22"/>
    <w:rsid w:val="00DA2650"/>
    <w:rsid w:val="00E30801"/>
    <w:rsid w:val="00E62624"/>
    <w:rsid w:val="00E73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metcnv"/>
  <w:shapeDefaults>
    <o:shapedefaults v:ext="edit" spidmax="2049"/>
    <o:shapelayout v:ext="edit">
      <o:idmap v:ext="edit" data="1"/>
    </o:shapelayout>
  </w:shapeDefaults>
  <w:decimalSymbol w:val="."/>
  <w:listSeparator w:val=","/>
  <w14:docId w14:val="54DF9852"/>
  <w15:docId w15:val="{4C493A4F-B3A6-49D8-B0B5-E0586BFABC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2D1AC0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2D1AC0"/>
  </w:style>
  <w:style w:type="character" w:customStyle="1" w:styleId="a4">
    <w:name w:val="页眉 字符"/>
    <w:link w:val="a5"/>
    <w:rsid w:val="002D1AC0"/>
    <w:rPr>
      <w:kern w:val="2"/>
      <w:sz w:val="18"/>
      <w:szCs w:val="18"/>
    </w:rPr>
  </w:style>
  <w:style w:type="character" w:customStyle="1" w:styleId="a6">
    <w:name w:val="批注框文本 字符"/>
    <w:link w:val="a7"/>
    <w:rsid w:val="002D1AC0"/>
    <w:rPr>
      <w:kern w:val="2"/>
      <w:sz w:val="18"/>
      <w:szCs w:val="18"/>
    </w:rPr>
  </w:style>
  <w:style w:type="paragraph" w:styleId="a8">
    <w:name w:val="Body Text Indent"/>
    <w:basedOn w:val="a"/>
    <w:rsid w:val="002D1AC0"/>
    <w:pPr>
      <w:ind w:firstLineChars="150" w:firstLine="420"/>
    </w:pPr>
    <w:rPr>
      <w:sz w:val="28"/>
      <w:szCs w:val="20"/>
    </w:rPr>
  </w:style>
  <w:style w:type="paragraph" w:styleId="2">
    <w:name w:val="Body Text Indent 2"/>
    <w:basedOn w:val="a"/>
    <w:rsid w:val="002D1AC0"/>
    <w:pPr>
      <w:spacing w:line="500" w:lineRule="exact"/>
      <w:ind w:firstLineChars="200" w:firstLine="560"/>
    </w:pPr>
    <w:rPr>
      <w:rFonts w:eastAsia="仿宋_GB2312"/>
      <w:sz w:val="28"/>
    </w:rPr>
  </w:style>
  <w:style w:type="paragraph" w:styleId="a9">
    <w:name w:val="Revision"/>
    <w:rsid w:val="002D1AC0"/>
    <w:rPr>
      <w:kern w:val="2"/>
      <w:sz w:val="21"/>
      <w:szCs w:val="24"/>
    </w:rPr>
  </w:style>
  <w:style w:type="paragraph" w:styleId="aa">
    <w:name w:val="footer"/>
    <w:basedOn w:val="a"/>
    <w:rsid w:val="002D1A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Balloon Text"/>
    <w:basedOn w:val="a"/>
    <w:link w:val="a6"/>
    <w:rsid w:val="002D1AC0"/>
    <w:rPr>
      <w:sz w:val="18"/>
      <w:szCs w:val="18"/>
    </w:rPr>
  </w:style>
  <w:style w:type="paragraph" w:customStyle="1" w:styleId="CharCharCharCharCharCharCharCharCharCharChar">
    <w:name w:val="Char Char Char Char Char Char Char Char Char Char Char"/>
    <w:basedOn w:val="a"/>
    <w:rsid w:val="002D1AC0"/>
    <w:pPr>
      <w:spacing w:line="400" w:lineRule="atLeast"/>
      <w:ind w:firstLineChars="200" w:firstLine="480"/>
    </w:pPr>
    <w:rPr>
      <w:kern w:val="0"/>
      <w:sz w:val="24"/>
    </w:rPr>
  </w:style>
  <w:style w:type="paragraph" w:styleId="a5">
    <w:name w:val="header"/>
    <w:basedOn w:val="a"/>
    <w:link w:val="a4"/>
    <w:rsid w:val="002D1A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b">
    <w:name w:val="List Paragraph"/>
    <w:basedOn w:val="a"/>
    <w:qFormat/>
    <w:rsid w:val="002D1AC0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221</Words>
  <Characters>1261</Characters>
  <Application>Microsoft Office Word</Application>
  <DocSecurity>0</DocSecurity>
  <PresentationFormat/>
  <Lines>10</Lines>
  <Paragraphs>2</Paragraphs>
  <Slides>0</Slides>
  <Notes>0</Notes>
  <HiddenSlides>0</HiddenSlides>
  <MMClips>0</MMClips>
  <ScaleCrop>false</ScaleCrop>
  <Manager/>
  <Company>cashq</Company>
  <LinksUpToDate>false</LinksUpToDate>
  <CharactersWithSpaces>1480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重大项目可行性研究报告</dc:title>
  <dc:subject/>
  <dc:creator>project</dc:creator>
  <cp:keywords/>
  <dc:description/>
  <cp:lastModifiedBy>G HH</cp:lastModifiedBy>
  <cp:revision>12</cp:revision>
  <cp:lastPrinted>2016-02-26T09:27:00Z</cp:lastPrinted>
  <dcterms:created xsi:type="dcterms:W3CDTF">2016-02-05T03:15:00Z</dcterms:created>
  <dcterms:modified xsi:type="dcterms:W3CDTF">2018-12-04T07:17:00Z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2052-6.6.0.2671</vt:lpwstr>
  </property>
</Properties>
</file>